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C13" w:rsidRDefault="00F14C13" w:rsidP="00F14C13">
      <w:pPr>
        <w:pStyle w:val="1"/>
        <w:rPr>
          <w:rStyle w:val="aa"/>
          <w:i w:val="0"/>
          <w:iCs w:val="0"/>
        </w:rPr>
      </w:pPr>
      <w:r>
        <w:rPr>
          <w:rStyle w:val="aa"/>
          <w:i w:val="0"/>
          <w:iCs w:val="0"/>
        </w:rPr>
        <w:t>Характеристика</w:t>
      </w:r>
      <w:r w:rsidRPr="00612CFB">
        <w:rPr>
          <w:rStyle w:val="aa"/>
          <w:i w:val="0"/>
          <w:iCs w:val="0"/>
        </w:rPr>
        <w:t xml:space="preserve"> условий реализации основной образовательной программы</w:t>
      </w:r>
    </w:p>
    <w:p w:rsidR="00F14C13" w:rsidRDefault="00F14C13" w:rsidP="00F14C13">
      <w:pPr>
        <w:spacing w:line="360" w:lineRule="auto"/>
        <w:ind w:firstLine="567"/>
        <w:jc w:val="both"/>
      </w:pPr>
      <w:r>
        <w:t xml:space="preserve">Цель развития системы образования МБОУ «Многопрофильный лицей №185» Советского района г. Казани – системно-организационное движение к новому качеству развивающей образовательной среды, адекватной задачам достижения личностного, социального, познавательного (интеллектуального), коммуникативного, эстетического, физического, трудового развития обучающихся. </w:t>
      </w:r>
    </w:p>
    <w:p w:rsidR="00F14C13" w:rsidRDefault="00F14C13" w:rsidP="00F14C13">
      <w:pPr>
        <w:spacing w:line="360" w:lineRule="auto"/>
        <w:ind w:firstLine="567"/>
        <w:jc w:val="both"/>
      </w:pPr>
      <w:r>
        <w:t xml:space="preserve">Созданные в лицее условия реализации основной образовательной организации: </w:t>
      </w:r>
    </w:p>
    <w:p w:rsidR="00F14C13" w:rsidRDefault="00F14C13" w:rsidP="00F14C13">
      <w:pPr>
        <w:spacing w:line="360" w:lineRule="auto"/>
        <w:ind w:firstLine="567"/>
        <w:jc w:val="both"/>
      </w:pPr>
      <w:r>
        <w:t xml:space="preserve">• соответствуют требованиям Стандарта; </w:t>
      </w:r>
    </w:p>
    <w:p w:rsidR="00F14C13" w:rsidRDefault="00F14C13" w:rsidP="00F14C13">
      <w:pPr>
        <w:spacing w:line="360" w:lineRule="auto"/>
        <w:ind w:firstLine="567"/>
        <w:jc w:val="both"/>
      </w:pPr>
      <w:r>
        <w:t xml:space="preserve">• обеспечивают достижение планируемых результатов освоения основной образовательной программы и реализацию предусмотренных в ней образовательных программ; </w:t>
      </w:r>
    </w:p>
    <w:p w:rsidR="00F14C13" w:rsidRDefault="00F14C13" w:rsidP="00F14C13">
      <w:pPr>
        <w:spacing w:line="360" w:lineRule="auto"/>
        <w:ind w:firstLine="567"/>
        <w:jc w:val="both"/>
      </w:pPr>
      <w:r>
        <w:t xml:space="preserve">• учитывают особенности образовательного учреждения, его организационную структуру, запросы участников образовательного процесса в основном общем образовании; </w:t>
      </w:r>
    </w:p>
    <w:p w:rsidR="00F14C13" w:rsidRDefault="00F14C13" w:rsidP="00F14C13">
      <w:pPr>
        <w:spacing w:line="360" w:lineRule="auto"/>
        <w:ind w:firstLine="567"/>
        <w:jc w:val="both"/>
      </w:pPr>
      <w:r>
        <w:t xml:space="preserve">• предоставляют возможность взаимодействия с социальными партнёрами,  использования ресурсов социума. </w:t>
      </w:r>
    </w:p>
    <w:p w:rsidR="00F14C13" w:rsidRDefault="00F14C13" w:rsidP="00F14C13">
      <w:pPr>
        <w:spacing w:line="360" w:lineRule="auto"/>
        <w:ind w:firstLine="567"/>
        <w:jc w:val="both"/>
      </w:pPr>
      <w:r>
        <w:t xml:space="preserve">В соответствии с требованиями ФГОС ООО раздел основной образовательной программы образовательного учреждения, характеризующий систему условий, содержит: </w:t>
      </w:r>
    </w:p>
    <w:p w:rsidR="00F14C13" w:rsidRDefault="00F14C13" w:rsidP="00F14C13">
      <w:pPr>
        <w:spacing w:line="360" w:lineRule="auto"/>
        <w:ind w:firstLine="567"/>
        <w:jc w:val="both"/>
      </w:pPr>
      <w:r>
        <w:t>• описание кадровых, психолого-педагогических, финансовых, материально-технических, информационно-методических условий и ресурсов;</w:t>
      </w:r>
      <w:r w:rsidRPr="00FF3128">
        <w:t xml:space="preserve"> </w:t>
      </w:r>
    </w:p>
    <w:p w:rsidR="00F14C13" w:rsidRDefault="00F14C13" w:rsidP="00F14C13">
      <w:pPr>
        <w:spacing w:line="360" w:lineRule="auto"/>
        <w:ind w:firstLine="567"/>
        <w:jc w:val="both"/>
      </w:pPr>
      <w:r>
        <w:t xml:space="preserve">• обоснование необходимых изменений в имеющихся условиях в соответствии с целями и приоритетами основной образовательной программы основного общего образования образовательного учреждения; </w:t>
      </w:r>
    </w:p>
    <w:p w:rsidR="00F14C13" w:rsidRPr="00FF3128" w:rsidRDefault="00F14C13" w:rsidP="00F14C13">
      <w:pPr>
        <w:spacing w:line="360" w:lineRule="auto"/>
        <w:ind w:firstLine="567"/>
        <w:jc w:val="both"/>
      </w:pPr>
      <w:r>
        <w:t>• механизмы достижения целевых ориентиров в системе условий.</w:t>
      </w:r>
    </w:p>
    <w:p w:rsidR="00F14C13" w:rsidRPr="00F14C13" w:rsidRDefault="00F14C13" w:rsidP="00F14C13">
      <w:pPr>
        <w:pStyle w:val="1"/>
        <w:rPr>
          <w:bCs w:val="0"/>
          <w:kern w:val="0"/>
        </w:rPr>
      </w:pPr>
      <w:bookmarkStart w:id="0" w:name="_Toc65153749"/>
      <w:r w:rsidRPr="00F14C13">
        <w:rPr>
          <w:bCs w:val="0"/>
          <w:kern w:val="0"/>
        </w:rPr>
        <w:t>1. Описание кадровых условий реализации основной образовательной программы основного общего образования</w:t>
      </w:r>
      <w:bookmarkEnd w:id="0"/>
    </w:p>
    <w:p w:rsidR="00F14C13" w:rsidRDefault="00F14C13" w:rsidP="00F14C13">
      <w:pPr>
        <w:tabs>
          <w:tab w:val="left" w:pos="284"/>
        </w:tabs>
        <w:spacing w:line="360" w:lineRule="auto"/>
        <w:ind w:firstLine="567"/>
        <w:jc w:val="both"/>
      </w:pPr>
      <w:r>
        <w:t xml:space="preserve">МБОУ «Многопрофильный лицей №185» укомплектовано кадрами, имеющими необходимую квалификацию для решения задач, определённых основной образовательной программой образовательного учреждения, способными к инновационной профессиональной деятельности. </w:t>
      </w:r>
    </w:p>
    <w:p w:rsidR="00F14C13" w:rsidRDefault="00F14C13" w:rsidP="00F14C13">
      <w:pPr>
        <w:tabs>
          <w:tab w:val="left" w:pos="284"/>
        </w:tabs>
        <w:spacing w:line="360" w:lineRule="auto"/>
        <w:ind w:firstLine="567"/>
        <w:jc w:val="both"/>
      </w:pPr>
      <w:r>
        <w:t xml:space="preserve">Основой для разработки должностных инструкций, содержащих конкретный перечень должностных обязанностей работников, с учётом особенностей организации труда и управления, а также прав, ответственности и компетентности работников образовательного учреждения служат квалификационные характеристики, представленные в Едином квалификационном справочнике должностей руководителей, специалистов и </w:t>
      </w:r>
      <w:r>
        <w:lastRenderedPageBreak/>
        <w:t xml:space="preserve">служащих (ЕКС), раздел «Квалификационные характеристики должностей работников образования» и/или «Профстандарт». </w:t>
      </w:r>
    </w:p>
    <w:p w:rsidR="00F14C13" w:rsidRDefault="00F14C13" w:rsidP="00F14C13">
      <w:pPr>
        <w:tabs>
          <w:tab w:val="left" w:pos="567"/>
          <w:tab w:val="left" w:pos="709"/>
          <w:tab w:val="left" w:pos="993"/>
        </w:tabs>
        <w:spacing w:line="360" w:lineRule="auto"/>
        <w:ind w:right="424" w:firstLine="709"/>
        <w:contextualSpacing/>
        <w:jc w:val="both"/>
      </w:pPr>
      <w:r>
        <w:t>Аттестация педагогических работников в соответствии с Федеральным законом «Об образовании в Российской</w:t>
      </w:r>
      <w:r>
        <w:tab/>
        <w:t xml:space="preserve"> Федерации»  (ст. 49) проводится в целях подтверждения их соответствия занимаемым должностям на основе оценки их профессиональной деятельности, с учетом желания педагогических работников в целях установления квалификационной категории. Проведение аттестации педагогических работников в целях подтверждения их соответствия занимаемым должностям должна осуществляться один раз в пять лет на основе оценки их профессиональной деятельности аттестационными комиссиями, самостоятельно формируемыми образовательными организациями. </w:t>
      </w:r>
    </w:p>
    <w:p w:rsidR="00F14C13" w:rsidRDefault="00F14C13" w:rsidP="00F14C13">
      <w:pPr>
        <w:tabs>
          <w:tab w:val="left" w:pos="567"/>
          <w:tab w:val="left" w:pos="709"/>
          <w:tab w:val="left" w:pos="993"/>
        </w:tabs>
        <w:spacing w:line="360" w:lineRule="auto"/>
        <w:ind w:right="424" w:firstLine="709"/>
        <w:contextualSpacing/>
        <w:jc w:val="both"/>
      </w:pPr>
      <w:r>
        <w:t xml:space="preserve">Проведение аттестации в целях установления квалификационной категории педагогических работников осуществляется аттестационными комиссиями, формируемыми федеральными органами исполнительной власти, в ведении которых эти организации находятся. Проведение аттестации в отношении педагогических работников образовательных организаций, находящихся в ведении субъекта Российской Федерации, муниципальных и частных организаций, осуществляется аттестационными комиссиями, формируемыми уполномоченными органами государственной власти субъектов Российской Федерации. </w:t>
      </w:r>
    </w:p>
    <w:p w:rsidR="00F14C13" w:rsidRDefault="00F14C13" w:rsidP="00F14C13">
      <w:pPr>
        <w:tabs>
          <w:tab w:val="left" w:pos="284"/>
        </w:tabs>
        <w:spacing w:line="360" w:lineRule="auto"/>
        <w:ind w:firstLine="567"/>
        <w:jc w:val="both"/>
        <w:rPr>
          <w:shd w:val="clear" w:color="auto" w:fill="FFFFFF"/>
        </w:rPr>
      </w:pPr>
      <w:r>
        <w:t xml:space="preserve">Порядок проведения аттестации педагогических работников устанавливается федеральным органом исполнительной власти, осуществляющим функции по выработке государственной политики </w:t>
      </w:r>
      <w:r>
        <w:rPr>
          <w:shd w:val="clear" w:color="auto" w:fill="FFFFFF"/>
        </w:rPr>
        <w:t>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труда.</w:t>
      </w:r>
    </w:p>
    <w:p w:rsidR="00F14C13" w:rsidRDefault="00F14C13" w:rsidP="00F14C13">
      <w:pPr>
        <w:tabs>
          <w:tab w:val="left" w:pos="567"/>
          <w:tab w:val="left" w:pos="709"/>
          <w:tab w:val="left" w:pos="993"/>
        </w:tabs>
        <w:spacing w:line="360" w:lineRule="auto"/>
        <w:ind w:right="424" w:firstLine="709"/>
        <w:contextualSpacing/>
        <w:jc w:val="both"/>
      </w:pPr>
      <w:r>
        <w:t>В лицее имеется план-график, включающий различные формы непрерывного повышения квалификации всех педагогических работников, а также графики аттестации кадров на соответствие занимаемой должности и квалификационную категорию в соответствии с приказом Минобрнауки России от 7 апреля 2014 г. № 276 «О порядке аттестации педагогических работников государственных и муниципальных образовательных организаций», а также методикой оценки уровня квалификации педагогических работников</w:t>
      </w:r>
    </w:p>
    <w:p w:rsidR="00F14C13" w:rsidRDefault="00F14C13" w:rsidP="00F14C13">
      <w:pPr>
        <w:tabs>
          <w:tab w:val="left" w:pos="284"/>
        </w:tabs>
        <w:spacing w:line="360" w:lineRule="auto"/>
        <w:ind w:firstLine="567"/>
        <w:jc w:val="both"/>
      </w:pPr>
      <w:r>
        <w:t xml:space="preserve">Формами повышения квалификации являются: послевузовское обучение в высших учебных заведениях, в том числе магистратуре, аспирантуре, на курсах повышения </w:t>
      </w:r>
      <w:r>
        <w:lastRenderedPageBreak/>
        <w:t xml:space="preserve">квалификации; стажировки, участие в конференциях, обучающих семинарах и мастерклассах по отдельным направлениям реализации основной образовательной программы; участие в различных педагогических проектах; создание и публикация методических материалов и др. </w:t>
      </w:r>
    </w:p>
    <w:p w:rsidR="00F14C13" w:rsidRDefault="00F14C13" w:rsidP="00F14C13">
      <w:pPr>
        <w:tabs>
          <w:tab w:val="left" w:pos="284"/>
        </w:tabs>
        <w:spacing w:line="360" w:lineRule="auto"/>
        <w:ind w:firstLine="567"/>
        <w:jc w:val="both"/>
      </w:pPr>
      <w:r>
        <w:t xml:space="preserve">Ожидаемый результат повышения квалификации - профессиональная готовность работников образования к реализации ФГОС ООО: </w:t>
      </w:r>
    </w:p>
    <w:p w:rsidR="00F14C13" w:rsidRDefault="00F14C13" w:rsidP="00F14C13">
      <w:pPr>
        <w:tabs>
          <w:tab w:val="left" w:pos="284"/>
        </w:tabs>
        <w:spacing w:line="360" w:lineRule="auto"/>
        <w:ind w:firstLine="567"/>
        <w:jc w:val="both"/>
      </w:pPr>
      <w:r>
        <w:t xml:space="preserve">• обеспечение оптимального вхождения работников образования в систему ценностей современного образования; </w:t>
      </w:r>
    </w:p>
    <w:p w:rsidR="00F14C13" w:rsidRDefault="00F14C13" w:rsidP="00F14C13">
      <w:pPr>
        <w:tabs>
          <w:tab w:val="left" w:pos="284"/>
        </w:tabs>
        <w:spacing w:line="360" w:lineRule="auto"/>
        <w:ind w:firstLine="567"/>
        <w:jc w:val="both"/>
      </w:pPr>
      <w:r>
        <w:t xml:space="preserve">• принятие идеологии ФГОС общего образования; </w:t>
      </w:r>
    </w:p>
    <w:p w:rsidR="00F14C13" w:rsidRDefault="00F14C13" w:rsidP="00F14C13">
      <w:pPr>
        <w:tabs>
          <w:tab w:val="left" w:pos="284"/>
        </w:tabs>
        <w:spacing w:line="360" w:lineRule="auto"/>
        <w:ind w:firstLine="567"/>
        <w:jc w:val="both"/>
      </w:pPr>
      <w:r>
        <w:t xml:space="preserve">• освоение новой системы требований к структуре основной образовательной программы, результатам её освоения и условиям реализации, а также системы оценки итогов образовательной деятельности обучающихся; </w:t>
      </w:r>
    </w:p>
    <w:p w:rsidR="00F14C13" w:rsidRDefault="00F14C13" w:rsidP="00F14C13">
      <w:pPr>
        <w:tabs>
          <w:tab w:val="left" w:pos="284"/>
        </w:tabs>
        <w:spacing w:line="360" w:lineRule="auto"/>
        <w:ind w:firstLine="567"/>
        <w:jc w:val="both"/>
      </w:pPr>
      <w:r>
        <w:t>• овладение учебно-методическими и информационно-методическими ресурсами, необходимыми для успешного решения задач ФГОС.</w:t>
      </w:r>
    </w:p>
    <w:p w:rsidR="00F14C13" w:rsidRDefault="00F14C13" w:rsidP="00F14C13">
      <w:pPr>
        <w:tabs>
          <w:tab w:val="left" w:pos="284"/>
        </w:tabs>
        <w:spacing w:line="360" w:lineRule="auto"/>
        <w:ind w:firstLine="567"/>
        <w:jc w:val="both"/>
      </w:pPr>
      <w:r>
        <w:t>Одним из условий готовности образовательной организации к введению ФГОС ООО является создание системы методической работы, обеспечивающей сопровождение деятельности педагогов на всех этапах реализации требований ФГОС ООО.</w:t>
      </w:r>
    </w:p>
    <w:p w:rsidR="00F14C13" w:rsidRDefault="00F14C13" w:rsidP="00F14C13">
      <w:pPr>
        <w:tabs>
          <w:tab w:val="left" w:pos="567"/>
          <w:tab w:val="left" w:pos="709"/>
          <w:tab w:val="left" w:pos="993"/>
        </w:tabs>
        <w:ind w:right="424" w:firstLine="709"/>
        <w:contextualSpacing/>
        <w:jc w:val="both"/>
      </w:pPr>
      <w:r>
        <w:t>При этом могут быть использованы мероприятия:</w:t>
      </w:r>
    </w:p>
    <w:p w:rsidR="00F14C13" w:rsidRDefault="00F14C13" w:rsidP="00F14C13">
      <w:pPr>
        <w:tabs>
          <w:tab w:val="left" w:pos="567"/>
          <w:tab w:val="left" w:pos="709"/>
          <w:tab w:val="left" w:pos="993"/>
        </w:tabs>
        <w:spacing w:line="360" w:lineRule="auto"/>
        <w:ind w:right="424" w:firstLine="709"/>
        <w:contextualSpacing/>
        <w:jc w:val="both"/>
      </w:pPr>
      <w:r>
        <w:t>1. Семинары, посвященные содержанию и ключевым особенностям ФГОС ООО.</w:t>
      </w:r>
    </w:p>
    <w:p w:rsidR="00F14C13" w:rsidRDefault="00F14C13" w:rsidP="00F14C13">
      <w:pPr>
        <w:tabs>
          <w:tab w:val="left" w:pos="567"/>
          <w:tab w:val="left" w:pos="709"/>
          <w:tab w:val="left" w:pos="993"/>
        </w:tabs>
        <w:spacing w:line="360" w:lineRule="auto"/>
        <w:ind w:right="424" w:firstLine="709"/>
        <w:contextualSpacing/>
        <w:jc w:val="both"/>
      </w:pPr>
      <w:r>
        <w:t>2. Тренинги для педагогов с целью выявления и соотнесения собственной профессиональной позиции с целями и задачами ФГОС ООО.</w:t>
      </w:r>
    </w:p>
    <w:p w:rsidR="00F14C13" w:rsidRDefault="00F14C13" w:rsidP="00F14C13">
      <w:pPr>
        <w:tabs>
          <w:tab w:val="left" w:pos="567"/>
          <w:tab w:val="left" w:pos="709"/>
          <w:tab w:val="left" w:pos="993"/>
        </w:tabs>
        <w:spacing w:line="360" w:lineRule="auto"/>
        <w:ind w:right="424" w:firstLine="709"/>
        <w:contextualSpacing/>
        <w:jc w:val="both"/>
      </w:pPr>
      <w:r>
        <w:t>3. Заседания методических объединений учителей, воспитателей по проблемам введения ФГОС ООО.</w:t>
      </w:r>
    </w:p>
    <w:p w:rsidR="00F14C13" w:rsidRDefault="00F14C13" w:rsidP="00F14C13">
      <w:pPr>
        <w:tabs>
          <w:tab w:val="left" w:pos="567"/>
          <w:tab w:val="left" w:pos="709"/>
          <w:tab w:val="left" w:pos="993"/>
        </w:tabs>
        <w:spacing w:line="360" w:lineRule="auto"/>
        <w:ind w:right="424" w:firstLine="709"/>
        <w:contextualSpacing/>
        <w:jc w:val="both"/>
      </w:pPr>
      <w:r>
        <w:t>4. Конференции участников образовательного процесса и социальных партнеров образовательной организации по итогам разработки основной образовательной программы, ее отдельных разделов, проблемам апробации и введения ФГОС ООО.</w:t>
      </w:r>
    </w:p>
    <w:p w:rsidR="00F14C13" w:rsidRDefault="00F14C13" w:rsidP="00F14C13">
      <w:pPr>
        <w:tabs>
          <w:tab w:val="left" w:pos="567"/>
          <w:tab w:val="left" w:pos="709"/>
          <w:tab w:val="left" w:pos="993"/>
        </w:tabs>
        <w:spacing w:line="360" w:lineRule="auto"/>
        <w:ind w:right="424" w:firstLine="709"/>
        <w:contextualSpacing/>
        <w:jc w:val="both"/>
      </w:pPr>
      <w:r>
        <w:t>5. Участие педагогов в разработке разделов и компонентов основной образовательной программы образовательной организации.</w:t>
      </w:r>
    </w:p>
    <w:p w:rsidR="00F14C13" w:rsidRDefault="00F14C13" w:rsidP="00F14C13">
      <w:pPr>
        <w:tabs>
          <w:tab w:val="left" w:pos="567"/>
          <w:tab w:val="left" w:pos="709"/>
          <w:tab w:val="left" w:pos="993"/>
        </w:tabs>
        <w:spacing w:line="360" w:lineRule="auto"/>
        <w:ind w:right="424" w:firstLine="709"/>
        <w:contextualSpacing/>
        <w:jc w:val="both"/>
      </w:pPr>
      <w:r>
        <w:t>6. Участие педагогов в разработке и апробации оценки эффективности работы в условиях внедрения ФГОС ООО и новой системы оплаты труда.</w:t>
      </w:r>
    </w:p>
    <w:p w:rsidR="00F14C13" w:rsidRDefault="00F14C13" w:rsidP="00F14C13">
      <w:pPr>
        <w:tabs>
          <w:tab w:val="left" w:pos="567"/>
          <w:tab w:val="left" w:pos="709"/>
          <w:tab w:val="left" w:pos="993"/>
        </w:tabs>
        <w:spacing w:line="360" w:lineRule="auto"/>
        <w:ind w:right="424" w:firstLine="709"/>
        <w:contextualSpacing/>
        <w:jc w:val="both"/>
      </w:pPr>
      <w:r>
        <w:t xml:space="preserve">7. Участие педагогов в проведении мастер-классов, круглых столов, стажерских площадок, «открытых» уроков, внеурочных занятий и мероприятий по отдельным направлениям введения и реализации ФГОС ООО. </w:t>
      </w:r>
    </w:p>
    <w:p w:rsidR="00F14C13" w:rsidRDefault="00F14C13" w:rsidP="00F14C13">
      <w:pPr>
        <w:tabs>
          <w:tab w:val="left" w:pos="567"/>
          <w:tab w:val="left" w:pos="709"/>
          <w:tab w:val="left" w:pos="993"/>
        </w:tabs>
        <w:spacing w:line="360" w:lineRule="auto"/>
        <w:ind w:right="424" w:firstLine="709"/>
        <w:contextualSpacing/>
        <w:jc w:val="both"/>
      </w:pPr>
      <w:r>
        <w:lastRenderedPageBreak/>
        <w:t xml:space="preserve">Подведение итогов и обсуждение результатов мероприятий могут осуществляться в разных формах: совещания при директоре, заседания педагогического и методического советов, решения педагогического совета, презентации, приказы, инструкции, рекомендации, резолюции и т. д. </w:t>
      </w:r>
    </w:p>
    <w:p w:rsidR="00F14C13" w:rsidRDefault="00F14C13" w:rsidP="00F14C13">
      <w:pPr>
        <w:pStyle w:val="1"/>
      </w:pPr>
      <w:bookmarkStart w:id="1" w:name="_Toc65153750"/>
      <w:r>
        <w:t>2. Психолого-педагогические условия реализации основной образовательной программы основного общего образования</w:t>
      </w:r>
      <w:bookmarkEnd w:id="1"/>
      <w:r>
        <w:t xml:space="preserve"> </w:t>
      </w:r>
    </w:p>
    <w:p w:rsidR="00F14C13" w:rsidRDefault="00F14C13" w:rsidP="00F14C13">
      <w:pPr>
        <w:spacing w:line="360" w:lineRule="auto"/>
        <w:ind w:firstLine="567"/>
        <w:jc w:val="both"/>
      </w:pPr>
      <w:r>
        <w:t>В МБОУ «Многопрофильный лицей №185»  созданы психолого-</w:t>
      </w:r>
      <w:r>
        <w:softHyphen/>
        <w:t xml:space="preserve">педагогические условия, обеспечивающие: </w:t>
      </w:r>
    </w:p>
    <w:p w:rsidR="00F14C13" w:rsidRDefault="00F14C13" w:rsidP="00F14C13">
      <w:pPr>
        <w:spacing w:line="360" w:lineRule="auto"/>
        <w:ind w:firstLine="567"/>
        <w:jc w:val="both"/>
      </w:pPr>
      <w:r>
        <w:t xml:space="preserve">• преемственность содержания и форм организации образовательной деятельности по отношению к начальному образованию с учётом специфики возрастного психофизического развития обучающихся; </w:t>
      </w:r>
    </w:p>
    <w:p w:rsidR="00F14C13" w:rsidRDefault="00F14C13" w:rsidP="00F14C13">
      <w:pPr>
        <w:spacing w:line="360" w:lineRule="auto"/>
        <w:ind w:firstLine="567"/>
        <w:jc w:val="both"/>
      </w:pPr>
      <w:r>
        <w:t>• формирование и развитие психолого-</w:t>
      </w:r>
      <w:r>
        <w:softHyphen/>
        <w:t xml:space="preserve">педагогической компетентности участников образовательных отношений; </w:t>
      </w:r>
    </w:p>
    <w:p w:rsidR="00F14C13" w:rsidRDefault="00F14C13" w:rsidP="00F14C13">
      <w:pPr>
        <w:spacing w:line="360" w:lineRule="auto"/>
        <w:ind w:firstLine="567"/>
        <w:jc w:val="both"/>
      </w:pPr>
      <w:r>
        <w:t>• вариативность направлений и форм, а также диверсификацию уровней психолого</w:t>
      </w:r>
      <w:r>
        <w:softHyphen/>
        <w:t xml:space="preserve">педагогического сопровождения участников образовательных отношений; </w:t>
      </w:r>
    </w:p>
    <w:p w:rsidR="00F14C13" w:rsidRDefault="00F14C13" w:rsidP="00F14C13">
      <w:pPr>
        <w:spacing w:line="360" w:lineRule="auto"/>
        <w:ind w:firstLine="567"/>
        <w:jc w:val="both"/>
      </w:pPr>
      <w:r>
        <w:t xml:space="preserve">• дифференциацию и индивидуализацию обучения. </w:t>
      </w:r>
    </w:p>
    <w:p w:rsidR="00F14C13" w:rsidRDefault="00F14C13" w:rsidP="00F14C13">
      <w:pPr>
        <w:tabs>
          <w:tab w:val="left" w:pos="567"/>
          <w:tab w:val="left" w:pos="709"/>
          <w:tab w:val="left" w:pos="993"/>
        </w:tabs>
        <w:spacing w:line="360" w:lineRule="auto"/>
        <w:ind w:right="424" w:firstLine="709"/>
        <w:contextualSpacing/>
        <w:jc w:val="both"/>
      </w:pPr>
      <w:r>
        <w:t>Преемственность содержания и форм организации образовательного процесса по отношению к  уровню начального общего образования с учетом специфики возрастного психофизического развития обучающихся, в том числе особенностей перехода из младшего школьного возраста в подростковый, включают: учебное сотрудничество, совместную деятельность, разновозрастное сотрудничество, дискуссию, тренинги, групповую игру, освоение культуры аргументации, рефлексию, педагогическое общение, а также информационно-методическое обеспечение образовательно-воспитательного процесса.</w:t>
      </w:r>
    </w:p>
    <w:p w:rsidR="00F14C13" w:rsidRDefault="00F14C13" w:rsidP="00F14C13">
      <w:pPr>
        <w:tabs>
          <w:tab w:val="left" w:pos="567"/>
          <w:tab w:val="left" w:pos="709"/>
          <w:tab w:val="left" w:pos="993"/>
        </w:tabs>
        <w:spacing w:line="360" w:lineRule="auto"/>
        <w:ind w:right="424" w:firstLine="709"/>
        <w:contextualSpacing/>
        <w:jc w:val="both"/>
      </w:pPr>
      <w:r>
        <w:t xml:space="preserve">При организации психолого-педагогического сопровождения участников образовательного процесса на уровне основного общего образования можно выделить следующие уровни психолого-педагогического сопровождения: индивидуальное, групповое, на уровне класса, на уровне образовательной организации. </w:t>
      </w:r>
    </w:p>
    <w:p w:rsidR="00F14C13" w:rsidRDefault="00F14C13" w:rsidP="00F14C13">
      <w:pPr>
        <w:spacing w:line="360" w:lineRule="auto"/>
        <w:ind w:firstLine="567"/>
        <w:jc w:val="both"/>
      </w:pPr>
      <w:r>
        <w:t>Основными формами психолого</w:t>
      </w:r>
      <w:r>
        <w:softHyphen/>
        <w:t xml:space="preserve">педагогического сопровождения являются: </w:t>
      </w:r>
    </w:p>
    <w:p w:rsidR="00F14C13" w:rsidRDefault="00F14C13" w:rsidP="00F14C13">
      <w:pPr>
        <w:spacing w:line="360" w:lineRule="auto"/>
        <w:ind w:firstLine="567"/>
        <w:jc w:val="both"/>
      </w:pPr>
      <w:r>
        <w:t xml:space="preserve">• диагностика, направленная на выявление особенностей статуса школьника. Она может проводиться на этапе знакомства с ребёнком, после зачисления его в школу и в конце каждого учебного года; </w:t>
      </w:r>
    </w:p>
    <w:p w:rsidR="00F14C13" w:rsidRDefault="00F14C13" w:rsidP="00F14C13">
      <w:pPr>
        <w:spacing w:line="360" w:lineRule="auto"/>
        <w:ind w:firstLine="567"/>
        <w:jc w:val="both"/>
      </w:pPr>
      <w:r>
        <w:lastRenderedPageBreak/>
        <w:t xml:space="preserve">• консультирование педагогов и родителей, которое осуществляется учителем и психологом с учётом результатов диагностики, а также администрацией образовательной организации; </w:t>
      </w:r>
    </w:p>
    <w:p w:rsidR="00F14C13" w:rsidRDefault="00F14C13" w:rsidP="00F14C13">
      <w:pPr>
        <w:spacing w:line="360" w:lineRule="auto"/>
        <w:ind w:firstLine="567"/>
        <w:jc w:val="both"/>
      </w:pPr>
      <w:r>
        <w:t xml:space="preserve">• профилактика, экспертиза, развивающая работа, просвещение, коррекционная работа, осуществляемая в течение всего учебного времени. </w:t>
      </w:r>
    </w:p>
    <w:p w:rsidR="00F14C13" w:rsidRDefault="00F14C13" w:rsidP="00F14C13">
      <w:pPr>
        <w:spacing w:line="360" w:lineRule="auto"/>
        <w:ind w:firstLine="567"/>
        <w:jc w:val="both"/>
      </w:pPr>
      <w:r>
        <w:t>К основным направлениям психолого-</w:t>
      </w:r>
      <w:r>
        <w:softHyphen/>
        <w:t xml:space="preserve">педагогического сопровождения в лицее относятся: </w:t>
      </w:r>
    </w:p>
    <w:p w:rsidR="00F14C13" w:rsidRDefault="00F14C13" w:rsidP="00F14C13">
      <w:pPr>
        <w:spacing w:line="360" w:lineRule="auto"/>
        <w:ind w:firstLine="567"/>
        <w:jc w:val="both"/>
      </w:pPr>
      <w:r>
        <w:t xml:space="preserve">• сохранение и укрепление психологического здоровья; </w:t>
      </w:r>
    </w:p>
    <w:p w:rsidR="00F14C13" w:rsidRDefault="00F14C13" w:rsidP="00F14C13">
      <w:pPr>
        <w:spacing w:line="360" w:lineRule="auto"/>
        <w:ind w:firstLine="567"/>
        <w:jc w:val="both"/>
      </w:pPr>
      <w:r>
        <w:t xml:space="preserve">• мониторинг возможностей и способностей обучающихся; </w:t>
      </w:r>
    </w:p>
    <w:p w:rsidR="00F14C13" w:rsidRDefault="00F14C13" w:rsidP="00F14C13">
      <w:pPr>
        <w:spacing w:line="360" w:lineRule="auto"/>
        <w:ind w:firstLine="567"/>
        <w:jc w:val="both"/>
      </w:pPr>
      <w:r>
        <w:t>• психолого</w:t>
      </w:r>
      <w:r>
        <w:softHyphen/>
        <w:t xml:space="preserve">-педагогическую поддержку участников олимпиадного движения; </w:t>
      </w:r>
    </w:p>
    <w:p w:rsidR="00F14C13" w:rsidRDefault="00F14C13" w:rsidP="00F14C13">
      <w:pPr>
        <w:spacing w:line="360" w:lineRule="auto"/>
        <w:ind w:firstLine="567"/>
        <w:jc w:val="both"/>
      </w:pPr>
      <w:r>
        <w:t xml:space="preserve">• формирование у обучающихся ценности здоровья и безопасного образа жизни; </w:t>
      </w:r>
    </w:p>
    <w:p w:rsidR="00F14C13" w:rsidRDefault="00F14C13" w:rsidP="00F14C13">
      <w:pPr>
        <w:spacing w:line="360" w:lineRule="auto"/>
        <w:ind w:firstLine="567"/>
        <w:jc w:val="both"/>
      </w:pPr>
      <w:r>
        <w:t xml:space="preserve">• развитие экологической культуры; </w:t>
      </w:r>
    </w:p>
    <w:p w:rsidR="00F14C13" w:rsidRDefault="00F14C13" w:rsidP="00F14C13">
      <w:pPr>
        <w:spacing w:line="360" w:lineRule="auto"/>
        <w:ind w:firstLine="567"/>
        <w:jc w:val="both"/>
      </w:pPr>
      <w:r>
        <w:t xml:space="preserve">• выявление и поддержку детей с особыми образовательными потребностями; </w:t>
      </w:r>
    </w:p>
    <w:p w:rsidR="00F14C13" w:rsidRDefault="00F14C13" w:rsidP="00F14C13">
      <w:pPr>
        <w:spacing w:line="360" w:lineRule="auto"/>
        <w:ind w:firstLine="567"/>
        <w:jc w:val="both"/>
      </w:pPr>
      <w:r>
        <w:t xml:space="preserve">• формирование коммуникативных навыков в разновозрастной среде и среде сверстников; </w:t>
      </w:r>
    </w:p>
    <w:p w:rsidR="00F14C13" w:rsidRDefault="00F14C13" w:rsidP="00F14C13">
      <w:pPr>
        <w:spacing w:line="360" w:lineRule="auto"/>
        <w:ind w:firstLine="567"/>
        <w:jc w:val="both"/>
      </w:pPr>
      <w:r>
        <w:t>• поддержку детских объединений и ученического самоуправления; выявление и поддержку лиц, проявивших выдающиеся способности.</w:t>
      </w:r>
    </w:p>
    <w:p w:rsidR="00F14C13" w:rsidRDefault="00F14C13" w:rsidP="00F14C13">
      <w:pPr>
        <w:spacing w:line="360" w:lineRule="auto"/>
        <w:ind w:firstLine="567"/>
        <w:jc w:val="both"/>
      </w:pPr>
      <w:r>
        <w:t xml:space="preserve">Целью психолого-педагогического сопровождения является создание социально-психологических условий для развития личности учащихся и их успешного обучения. В ходе психологического сопровождения решаются следующие задачи: </w:t>
      </w:r>
    </w:p>
    <w:p w:rsidR="00F14C13" w:rsidRDefault="00F14C13" w:rsidP="00F14C13">
      <w:pPr>
        <w:spacing w:line="360" w:lineRule="auto"/>
        <w:ind w:firstLine="567"/>
        <w:jc w:val="both"/>
      </w:pPr>
      <w:r>
        <w:t xml:space="preserve"> – систематическое отслеживание динамики познавательного и личностного развития ребенка в процессе его обучения; </w:t>
      </w:r>
    </w:p>
    <w:p w:rsidR="00F14C13" w:rsidRDefault="00F14C13" w:rsidP="00F14C13">
      <w:pPr>
        <w:spacing w:line="360" w:lineRule="auto"/>
        <w:ind w:firstLine="567"/>
        <w:jc w:val="both"/>
      </w:pPr>
      <w:r>
        <w:t xml:space="preserve">–  создание социально-психологических условий для развития личности учащихся и их успешного обучения; </w:t>
      </w:r>
    </w:p>
    <w:p w:rsidR="00F14C13" w:rsidRDefault="00F14C13" w:rsidP="00F14C13">
      <w:pPr>
        <w:spacing w:line="360" w:lineRule="auto"/>
        <w:ind w:firstLine="567"/>
        <w:jc w:val="both"/>
      </w:pPr>
      <w:r>
        <w:t xml:space="preserve">– создание специальных социально-психологических условий для оказания помощи детям, имеющим трудности в обучении и поведении. </w:t>
      </w:r>
    </w:p>
    <w:p w:rsidR="00F14C13" w:rsidRDefault="00F14C13" w:rsidP="00F14C13">
      <w:pPr>
        <w:spacing w:line="360" w:lineRule="auto"/>
        <w:ind w:firstLine="567"/>
        <w:jc w:val="both"/>
      </w:pPr>
      <w:r>
        <w:t xml:space="preserve">Достижение поставленных задач осуществляется через: </w:t>
      </w:r>
    </w:p>
    <w:p w:rsidR="00F14C13" w:rsidRDefault="00F14C13" w:rsidP="00F14C13">
      <w:pPr>
        <w:spacing w:line="360" w:lineRule="auto"/>
        <w:ind w:firstLine="567"/>
        <w:jc w:val="both"/>
      </w:pPr>
      <w:r>
        <w:t xml:space="preserve">– диагностику особенностей педагогической среды; </w:t>
      </w:r>
    </w:p>
    <w:p w:rsidR="00F14C13" w:rsidRDefault="00F14C13" w:rsidP="00F14C13">
      <w:pPr>
        <w:spacing w:line="360" w:lineRule="auto"/>
        <w:ind w:firstLine="567"/>
        <w:jc w:val="both"/>
      </w:pPr>
      <w:r>
        <w:t xml:space="preserve">– диагностику сформированности у учащихся личностных, регулятивных, коммуникативных и познавательных универсальных действий, </w:t>
      </w:r>
    </w:p>
    <w:p w:rsidR="00F14C13" w:rsidRDefault="00F14C13" w:rsidP="00F14C13">
      <w:pPr>
        <w:spacing w:line="360" w:lineRule="auto"/>
        <w:ind w:firstLine="567"/>
        <w:jc w:val="both"/>
      </w:pPr>
      <w:r>
        <w:t xml:space="preserve">– содействие психологизации образовательной среды, пропаганду психологических знаний в образовательном пространстве; </w:t>
      </w:r>
    </w:p>
    <w:p w:rsidR="00F14C13" w:rsidRDefault="00F14C13" w:rsidP="00F14C13">
      <w:pPr>
        <w:spacing w:line="360" w:lineRule="auto"/>
        <w:ind w:firstLine="567"/>
        <w:jc w:val="both"/>
      </w:pPr>
      <w:r>
        <w:t xml:space="preserve">– психологическое сопровождение воспитательной деятельности; – коррекцию и развитие познавательной, эмоциональной и поведенческой сфер личности ребенка с целью </w:t>
      </w:r>
      <w:r>
        <w:lastRenderedPageBreak/>
        <w:t xml:space="preserve">формирования адаптивного поведения и позитивной Я-концепции, а также коррекцию неадекватного воспитательного стиля педагогов и родителей. </w:t>
      </w:r>
    </w:p>
    <w:p w:rsidR="00F14C13" w:rsidRDefault="00F14C13" w:rsidP="00F14C13">
      <w:pPr>
        <w:pStyle w:val="1"/>
      </w:pPr>
      <w:bookmarkStart w:id="2" w:name="_Toc65153751"/>
      <w:r>
        <w:t>3.Финансово-экономические условия реализации основной образовательной программы основного общего образования</w:t>
      </w:r>
      <w:bookmarkEnd w:id="2"/>
    </w:p>
    <w:p w:rsidR="00F14C13" w:rsidRDefault="00F14C13" w:rsidP="00F14C13">
      <w:pPr>
        <w:spacing w:line="360" w:lineRule="auto"/>
        <w:ind w:firstLine="567"/>
        <w:jc w:val="both"/>
      </w:pPr>
      <w:r>
        <w:t xml:space="preserve"> Финансовое обеспечение - важнейший компонент реализации общеобразовательной программы. </w:t>
      </w:r>
    </w:p>
    <w:p w:rsidR="00F14C13" w:rsidRDefault="00F14C13" w:rsidP="00F14C13">
      <w:pPr>
        <w:spacing w:line="360" w:lineRule="auto"/>
        <w:ind w:firstLine="567"/>
        <w:jc w:val="both"/>
      </w:pPr>
      <w:r>
        <w:t xml:space="preserve">1) Финансирование осуществляется на основании сметы доходов и расходов МБОУ «Многопрофильный лицей №185»  на календарный год за счёт бюджетных и внебюджетных средств. </w:t>
      </w:r>
    </w:p>
    <w:p w:rsidR="00F14C13" w:rsidRDefault="00F14C13" w:rsidP="00F14C13">
      <w:pPr>
        <w:spacing w:line="360" w:lineRule="auto"/>
        <w:ind w:firstLine="567"/>
        <w:jc w:val="both"/>
      </w:pPr>
      <w:r>
        <w:t xml:space="preserve">2) Образовательное учреждение определяет стимулирующую части фонда оплаты труда, самостоятельно устанавливает штатное расписание, определяет в общем объеме средств долю, направляемую на: </w:t>
      </w:r>
    </w:p>
    <w:p w:rsidR="00F14C13" w:rsidRDefault="00F14C13" w:rsidP="00F14C13">
      <w:pPr>
        <w:spacing w:line="360" w:lineRule="auto"/>
        <w:ind w:firstLine="567"/>
        <w:jc w:val="both"/>
      </w:pPr>
      <w:r>
        <w:t xml:space="preserve">- материально-техническое обеспечение и оснащение образовательного процесса; </w:t>
      </w:r>
    </w:p>
    <w:p w:rsidR="00F14C13" w:rsidRDefault="00F14C13" w:rsidP="00F14C13">
      <w:pPr>
        <w:spacing w:line="360" w:lineRule="auto"/>
        <w:ind w:firstLine="567"/>
        <w:jc w:val="both"/>
      </w:pPr>
      <w:r>
        <w:t xml:space="preserve">- оснащение оборудованием помещений в соответствии с государственными и местными нормами и требованиями; </w:t>
      </w:r>
    </w:p>
    <w:p w:rsidR="00F14C13" w:rsidRDefault="00F14C13" w:rsidP="00F14C13">
      <w:pPr>
        <w:spacing w:line="360" w:lineRule="auto"/>
        <w:ind w:firstLine="567"/>
        <w:jc w:val="both"/>
      </w:pPr>
      <w:r>
        <w:t xml:space="preserve">- заработную плату работников образовательного учреждения, в том числе надбавки и доплаты к должностным окладам. </w:t>
      </w:r>
    </w:p>
    <w:p w:rsidR="00F14C13" w:rsidRDefault="00F14C13" w:rsidP="00F14C13">
      <w:pPr>
        <w:spacing w:line="360" w:lineRule="auto"/>
        <w:ind w:firstLine="567"/>
        <w:jc w:val="both"/>
      </w:pPr>
      <w:r>
        <w:t xml:space="preserve">3) Базовая часть фонда оплаты труда обеспечивает гарантированную заработную плату педагогическим работникам, учебно-вспомогательному и младшему обслуживающему персоналу. </w:t>
      </w:r>
    </w:p>
    <w:p w:rsidR="00F14C13" w:rsidRDefault="00F14C13" w:rsidP="00F14C13">
      <w:pPr>
        <w:spacing w:line="360" w:lineRule="auto"/>
        <w:ind w:firstLine="567"/>
        <w:jc w:val="both"/>
      </w:pPr>
      <w:r>
        <w:t xml:space="preserve">4) В норму рабочего времени педагогических работников, применяемую при исчислении заработной платы, а соответственно и в стоимость бюджетной образовательной услуги входит аудиторная и неаудиторная занятость. </w:t>
      </w:r>
    </w:p>
    <w:p w:rsidR="00F14C13" w:rsidRDefault="00F14C13" w:rsidP="00F14C13">
      <w:pPr>
        <w:spacing w:line="360" w:lineRule="auto"/>
        <w:ind w:firstLine="567"/>
        <w:jc w:val="both"/>
      </w:pPr>
      <w:r>
        <w:t xml:space="preserve">5) Финансовое обеспечение гарантирует возможность:  </w:t>
      </w:r>
    </w:p>
    <w:p w:rsidR="00F14C13" w:rsidRDefault="00F14C13" w:rsidP="00F14C13">
      <w:pPr>
        <w:spacing w:line="360" w:lineRule="auto"/>
        <w:ind w:firstLine="567"/>
        <w:jc w:val="both"/>
      </w:pPr>
      <w:r>
        <w:t xml:space="preserve">- кадрового обеспечения образовательного учреждения специалистами; </w:t>
      </w:r>
    </w:p>
    <w:p w:rsidR="00F14C13" w:rsidRDefault="00F14C13" w:rsidP="00F14C13">
      <w:pPr>
        <w:spacing w:line="360" w:lineRule="auto"/>
        <w:ind w:firstLine="567"/>
        <w:jc w:val="both"/>
      </w:pPr>
      <w:r>
        <w:t xml:space="preserve">- повышения квалификации педагогических кадров, формированию у обучающихся универсальных учебных действий, достижению планируемых результатов на основе системнодеятельностного подхода- обеспечения образовательного процесса необходимым достаточным набором средств обучения и воспитания (наглядные пособия, оборудование, печатные материалы, мультимедийные средства и др.); </w:t>
      </w:r>
    </w:p>
    <w:p w:rsidR="00F14C13" w:rsidRDefault="00F14C13" w:rsidP="00F14C13">
      <w:pPr>
        <w:spacing w:line="360" w:lineRule="auto"/>
        <w:ind w:firstLine="567"/>
        <w:jc w:val="both"/>
      </w:pPr>
      <w:r>
        <w:t xml:space="preserve">- формирования необходимого и достаточного набора образовательных, информационнометодических ресурсов, обеспечивающих реализацию основной образовательной программы; </w:t>
      </w:r>
    </w:p>
    <w:p w:rsidR="00F14C13" w:rsidRDefault="00F14C13" w:rsidP="00F14C13">
      <w:pPr>
        <w:spacing w:line="360" w:lineRule="auto"/>
        <w:ind w:firstLine="567"/>
        <w:jc w:val="both"/>
      </w:pPr>
      <w:r>
        <w:lastRenderedPageBreak/>
        <w:t>- создания санитарно-гигиенических условий организации образовательного процесса, своевременного и качественного выполнения ремонтных работ; -</w:t>
      </w:r>
    </w:p>
    <w:p w:rsidR="00F14C13" w:rsidRDefault="00F14C13" w:rsidP="00F14C13">
      <w:pPr>
        <w:spacing w:line="360" w:lineRule="auto"/>
        <w:ind w:firstLine="567"/>
        <w:jc w:val="both"/>
      </w:pPr>
      <w:r>
        <w:t xml:space="preserve"> Установления стимулирующих выплат педагогическим работникам, обслуживающему персоналу за достижение высоких планируемых результатов.</w:t>
      </w:r>
    </w:p>
    <w:p w:rsidR="00F14C13" w:rsidRDefault="00F14C13" w:rsidP="00F14C13">
      <w:pPr>
        <w:pStyle w:val="1"/>
      </w:pPr>
      <w:bookmarkStart w:id="3" w:name="_Toc65153752"/>
      <w:r>
        <w:t>4. Материально-технические условия реализации основной образовательной программы</w:t>
      </w:r>
      <w:bookmarkEnd w:id="3"/>
      <w:r>
        <w:t xml:space="preserve"> </w:t>
      </w:r>
    </w:p>
    <w:p w:rsidR="00F14C13" w:rsidRDefault="00F14C13" w:rsidP="00F14C13">
      <w:pPr>
        <w:spacing w:line="360" w:lineRule="auto"/>
        <w:ind w:firstLine="567"/>
        <w:jc w:val="both"/>
      </w:pPr>
      <w:r>
        <w:t xml:space="preserve">Лицей располагает необходимой материальной и технической базой, обеспечивающей организацию и проведение всех видов деятельности обучающихся при реализации ФГОС ООО. </w:t>
      </w:r>
    </w:p>
    <w:p w:rsidR="00F14C13" w:rsidRDefault="00F14C13" w:rsidP="00F14C13">
      <w:pPr>
        <w:spacing w:line="360" w:lineRule="auto"/>
        <w:ind w:firstLine="567"/>
        <w:jc w:val="both"/>
      </w:pPr>
      <w:r>
        <w:t xml:space="preserve">Материальная и техническая база соответствует действующим санитарным и противопожарным правилам и нормам, а также техническим и финансовым нормативам, установленным для обслуживания этой базы. Во всех помещениях, где осуществляется образовательный процесс, обеспечивается доступ педагогов и обучающихся к информационной среде учреждения и к глобальной информационной среде. </w:t>
      </w:r>
    </w:p>
    <w:p w:rsidR="00F14C13" w:rsidRDefault="00F14C13" w:rsidP="00F14C13">
      <w:pPr>
        <w:spacing w:line="360" w:lineRule="auto"/>
        <w:ind w:firstLine="567"/>
        <w:jc w:val="both"/>
      </w:pPr>
      <w:r>
        <w:t xml:space="preserve">В соответствии с требованиями ФГОС в образовательной организации, реализующей основную образовательную программу основного общего образования, созданы и установлены: </w:t>
      </w:r>
    </w:p>
    <w:p w:rsidR="00F14C13" w:rsidRDefault="00F14C13" w:rsidP="00F14C13">
      <w:pPr>
        <w:spacing w:line="360" w:lineRule="auto"/>
        <w:ind w:firstLine="567"/>
        <w:jc w:val="both"/>
      </w:pPr>
      <w:r>
        <w:sym w:font="Symbol" w:char="F0B7"/>
      </w:r>
      <w:r>
        <w:t xml:space="preserve"> учебные кабинеты с рабочими местами обучающихся и педагогических работников; </w:t>
      </w:r>
    </w:p>
    <w:p w:rsidR="00F14C13" w:rsidRDefault="00F14C13" w:rsidP="00F14C13">
      <w:pPr>
        <w:spacing w:line="360" w:lineRule="auto"/>
        <w:ind w:firstLine="567"/>
        <w:jc w:val="both"/>
      </w:pPr>
      <w:r>
        <w:sym w:font="Symbol" w:char="F0B7"/>
      </w:r>
      <w:r>
        <w:t xml:space="preserve"> помещения для занятий учебно-исследовательской и проектной деятельностью, моделированием и техническим творчеством; </w:t>
      </w:r>
    </w:p>
    <w:p w:rsidR="00F14C13" w:rsidRDefault="00F14C13" w:rsidP="00F14C13">
      <w:pPr>
        <w:spacing w:line="360" w:lineRule="auto"/>
        <w:ind w:firstLine="567"/>
        <w:jc w:val="both"/>
      </w:pPr>
      <w:r>
        <w:sym w:font="Symbol" w:char="F0B7"/>
      </w:r>
      <w:r>
        <w:t xml:space="preserve"> необходимые для реализации учебной и внеурочной деятельности лаборатории и мастерские; </w:t>
      </w:r>
    </w:p>
    <w:p w:rsidR="00F14C13" w:rsidRDefault="00F14C13" w:rsidP="00F14C13">
      <w:pPr>
        <w:spacing w:line="360" w:lineRule="auto"/>
        <w:ind w:firstLine="567"/>
        <w:jc w:val="both"/>
      </w:pPr>
      <w:r>
        <w:sym w:font="Symbol" w:char="F0B7"/>
      </w:r>
      <w:r>
        <w:t xml:space="preserve"> помещения (кабинеты, мастерские, студии) для занятий музыкой, хореографией и изобразительным искусством, технологией; </w:t>
      </w:r>
    </w:p>
    <w:p w:rsidR="00F14C13" w:rsidRDefault="00F14C13" w:rsidP="00F14C13">
      <w:pPr>
        <w:spacing w:line="360" w:lineRule="auto"/>
        <w:ind w:firstLine="567"/>
        <w:jc w:val="both"/>
      </w:pPr>
      <w:r>
        <w:sym w:font="Symbol" w:char="F0B7"/>
      </w:r>
      <w:r>
        <w:t xml:space="preserve"> лингафонные кабинеты;</w:t>
      </w:r>
    </w:p>
    <w:p w:rsidR="00F14C13" w:rsidRDefault="00F14C13" w:rsidP="00F14C13">
      <w:pPr>
        <w:spacing w:line="360" w:lineRule="auto"/>
        <w:ind w:firstLine="567"/>
        <w:jc w:val="both"/>
      </w:pPr>
      <w:r>
        <w:sym w:font="Symbol" w:char="F0B7"/>
      </w:r>
      <w:r>
        <w:t xml:space="preserve"> информационно-библиотечные центры с рабочими зонами, оборудованными читальными залами и книгохранилищами, обеспечивающими сохранность книжного фонда, медиатекой; </w:t>
      </w:r>
    </w:p>
    <w:p w:rsidR="00F14C13" w:rsidRDefault="00F14C13" w:rsidP="00F14C13">
      <w:pPr>
        <w:spacing w:line="360" w:lineRule="auto"/>
        <w:ind w:firstLine="567"/>
        <w:jc w:val="both"/>
      </w:pPr>
      <w:r>
        <w:sym w:font="Symbol" w:char="F0B7"/>
      </w:r>
      <w:r>
        <w:t xml:space="preserve"> актовый и хореографический залы; </w:t>
      </w:r>
    </w:p>
    <w:p w:rsidR="00F14C13" w:rsidRDefault="00F14C13" w:rsidP="00F14C13">
      <w:pPr>
        <w:spacing w:line="360" w:lineRule="auto"/>
        <w:ind w:firstLine="567"/>
        <w:jc w:val="both"/>
      </w:pPr>
      <w:r>
        <w:sym w:font="Symbol" w:char="F0B7"/>
      </w:r>
      <w:r>
        <w:t xml:space="preserve"> спортивные залы, тренажерный зал, стадионы, спортивные площадки, оснащенные игровым, спортивным оборудованием и инвентарем; </w:t>
      </w:r>
    </w:p>
    <w:p w:rsidR="00F14C13" w:rsidRDefault="00F14C13" w:rsidP="00F14C13">
      <w:pPr>
        <w:spacing w:line="360" w:lineRule="auto"/>
        <w:ind w:firstLine="567"/>
        <w:jc w:val="both"/>
      </w:pPr>
      <w:r>
        <w:lastRenderedPageBreak/>
        <w:sym w:font="Symbol" w:char="F0B7"/>
      </w:r>
      <w:r>
        <w:t xml:space="preserve"> помещения для питания обучающихся, а также для хранения и приготовления пищи, обеспечивающие возможность организации качественного горячего питания, в том числе горячих завтраков; </w:t>
      </w:r>
    </w:p>
    <w:p w:rsidR="00F14C13" w:rsidRDefault="00F14C13" w:rsidP="00F14C13">
      <w:pPr>
        <w:spacing w:line="360" w:lineRule="auto"/>
        <w:ind w:firstLine="567"/>
        <w:jc w:val="both"/>
      </w:pPr>
      <w:r>
        <w:sym w:font="Symbol" w:char="F0B7"/>
      </w:r>
      <w:r>
        <w:t xml:space="preserve"> помещения для медицинского персонала; </w:t>
      </w:r>
    </w:p>
    <w:p w:rsidR="00F14C13" w:rsidRDefault="00F14C13" w:rsidP="00F14C13">
      <w:pPr>
        <w:spacing w:line="360" w:lineRule="auto"/>
        <w:ind w:firstLine="567"/>
        <w:jc w:val="both"/>
      </w:pPr>
      <w:r>
        <w:sym w:font="Symbol" w:char="F0B7"/>
      </w:r>
      <w:r>
        <w:t xml:space="preserve"> административные и иные помещения, оснащенные необходимым оборудованием, в том числе для организации учебного процесса с детьми-инвалидами и детьми с ОВЗ; </w:t>
      </w:r>
    </w:p>
    <w:p w:rsidR="00F14C13" w:rsidRDefault="00F14C13" w:rsidP="00F14C13">
      <w:pPr>
        <w:spacing w:line="360" w:lineRule="auto"/>
        <w:ind w:firstLine="567"/>
        <w:jc w:val="both"/>
      </w:pPr>
      <w:r>
        <w:sym w:font="Symbol" w:char="F0B7"/>
      </w:r>
      <w:r>
        <w:t xml:space="preserve"> гардеробы, санузлы, места личной гигиены; </w:t>
      </w:r>
    </w:p>
    <w:p w:rsidR="00F14C13" w:rsidRDefault="00F14C13" w:rsidP="00F14C13">
      <w:pPr>
        <w:spacing w:line="360" w:lineRule="auto"/>
        <w:ind w:firstLine="567"/>
        <w:jc w:val="both"/>
      </w:pPr>
      <w:r>
        <w:sym w:font="Symbol" w:char="F0B7"/>
      </w:r>
      <w:r>
        <w:t xml:space="preserve"> участок (территория) с необходимым набором оснащенных зон. </w:t>
      </w:r>
    </w:p>
    <w:p w:rsidR="00F14C13" w:rsidRDefault="00F14C13" w:rsidP="00F14C13">
      <w:pPr>
        <w:spacing w:line="360" w:lineRule="auto"/>
        <w:ind w:firstLine="567"/>
        <w:jc w:val="both"/>
      </w:pPr>
      <w:r>
        <w:t>Все помещения обеспечиваются комплектами оборудования для реализации предметных областей и внеурочной деятельности, включая расходные материалы и канцелярские принадлежности, а также мебелью, оснащением, презентационным оборудованием и необходимым инвентарем. Оценка материально-технических условий реализации основной образовательной программы в образовательной организации осуществляется посредством сопоставления имеющегося и требуемого оборудования.</w:t>
      </w:r>
    </w:p>
    <w:p w:rsidR="00F14C13" w:rsidRDefault="00F14C13" w:rsidP="00F14C13">
      <w:pPr>
        <w:spacing w:line="360" w:lineRule="auto"/>
        <w:ind w:firstLine="567"/>
        <w:jc w:val="both"/>
      </w:pPr>
      <w:r>
        <w:t xml:space="preserve">Осуществляется защита от несанкционированного доступа к сайтам запрещённого, противоправного и экстремистского характера. Через локальную сеть осуществляется доступ всех компьютеров школы в Интернет.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7"/>
        <w:gridCol w:w="3124"/>
        <w:gridCol w:w="3133"/>
      </w:tblGrid>
      <w:tr w:rsidR="00F14C13" w:rsidTr="001D1962">
        <w:tc>
          <w:tcPr>
            <w:tcW w:w="3190" w:type="dxa"/>
            <w:shd w:val="clear" w:color="auto" w:fill="auto"/>
          </w:tcPr>
          <w:p w:rsidR="00F14C13" w:rsidRDefault="00F14C13" w:rsidP="001D1962">
            <w:pPr>
              <w:spacing w:line="360" w:lineRule="auto"/>
              <w:jc w:val="both"/>
            </w:pPr>
            <w:r>
              <w:t>Компоненты оснащения</w:t>
            </w:r>
          </w:p>
        </w:tc>
        <w:tc>
          <w:tcPr>
            <w:tcW w:w="3190" w:type="dxa"/>
            <w:shd w:val="clear" w:color="auto" w:fill="auto"/>
          </w:tcPr>
          <w:p w:rsidR="00F14C13" w:rsidRDefault="00F14C13" w:rsidP="001D1962">
            <w:pPr>
              <w:spacing w:line="360" w:lineRule="auto"/>
              <w:jc w:val="both"/>
            </w:pPr>
            <w:r>
              <w:t>Необходимое оборудование и оснащение</w:t>
            </w:r>
          </w:p>
        </w:tc>
        <w:tc>
          <w:tcPr>
            <w:tcW w:w="3190" w:type="dxa"/>
            <w:shd w:val="clear" w:color="auto" w:fill="auto"/>
          </w:tcPr>
          <w:p w:rsidR="00F14C13" w:rsidRDefault="00F14C13" w:rsidP="001D1962">
            <w:pPr>
              <w:spacing w:line="360" w:lineRule="auto"/>
              <w:jc w:val="both"/>
            </w:pPr>
            <w:r>
              <w:t>Необходимо/имеется в наличии</w:t>
            </w:r>
          </w:p>
        </w:tc>
      </w:tr>
      <w:tr w:rsidR="00F14C13" w:rsidTr="001D1962">
        <w:tc>
          <w:tcPr>
            <w:tcW w:w="3190" w:type="dxa"/>
            <w:vMerge w:val="restart"/>
            <w:shd w:val="clear" w:color="auto" w:fill="auto"/>
          </w:tcPr>
          <w:p w:rsidR="00F14C13" w:rsidRDefault="00F14C13" w:rsidP="001D1962">
            <w:pPr>
              <w:spacing w:line="360" w:lineRule="auto"/>
              <w:jc w:val="both"/>
            </w:pPr>
            <w:r>
              <w:t>Компоненты оснащения учебного (предметного) кабинета основной школы</w:t>
            </w:r>
          </w:p>
        </w:tc>
        <w:tc>
          <w:tcPr>
            <w:tcW w:w="3190" w:type="dxa"/>
            <w:shd w:val="clear" w:color="auto" w:fill="auto"/>
          </w:tcPr>
          <w:p w:rsidR="00F14C13" w:rsidRDefault="00F14C13" w:rsidP="001D1962">
            <w:pPr>
              <w:spacing w:line="360" w:lineRule="auto"/>
              <w:jc w:val="both"/>
            </w:pPr>
            <w:r>
              <w:t>1.1. Нормативные документы, программно-методическое обеспечение, локальные акты</w:t>
            </w:r>
          </w:p>
        </w:tc>
        <w:tc>
          <w:tcPr>
            <w:tcW w:w="3190" w:type="dxa"/>
            <w:shd w:val="clear" w:color="auto" w:fill="auto"/>
          </w:tcPr>
          <w:p w:rsidR="00F14C13" w:rsidRDefault="00F14C13" w:rsidP="001D1962">
            <w:pPr>
              <w:spacing w:line="360" w:lineRule="auto"/>
              <w:jc w:val="both"/>
            </w:pPr>
            <w:r>
              <w:t>Имеются</w:t>
            </w:r>
          </w:p>
        </w:tc>
      </w:tr>
      <w:tr w:rsidR="00F14C13" w:rsidTr="001D1962">
        <w:tc>
          <w:tcPr>
            <w:tcW w:w="3190" w:type="dxa"/>
            <w:vMerge/>
            <w:shd w:val="clear" w:color="auto" w:fill="auto"/>
          </w:tcPr>
          <w:p w:rsidR="00F14C13" w:rsidRDefault="00F14C13" w:rsidP="001D1962">
            <w:pPr>
              <w:spacing w:line="360" w:lineRule="auto"/>
              <w:jc w:val="both"/>
            </w:pPr>
          </w:p>
        </w:tc>
        <w:tc>
          <w:tcPr>
            <w:tcW w:w="3190" w:type="dxa"/>
            <w:shd w:val="clear" w:color="auto" w:fill="auto"/>
          </w:tcPr>
          <w:p w:rsidR="00F14C13" w:rsidRDefault="00F14C13" w:rsidP="001D1962">
            <w:pPr>
              <w:spacing w:line="360" w:lineRule="auto"/>
              <w:jc w:val="both"/>
            </w:pPr>
            <w:r>
              <w:t xml:space="preserve">1.2. Учебно-методические материалы: </w:t>
            </w:r>
          </w:p>
          <w:p w:rsidR="00F14C13" w:rsidRDefault="00F14C13" w:rsidP="001D1962">
            <w:pPr>
              <w:spacing w:line="360" w:lineRule="auto"/>
              <w:jc w:val="both"/>
            </w:pPr>
            <w:r>
              <w:t xml:space="preserve">1.2.1. УМК по предмету </w:t>
            </w:r>
          </w:p>
          <w:p w:rsidR="00F14C13" w:rsidRDefault="00F14C13" w:rsidP="001D1962">
            <w:pPr>
              <w:spacing w:line="360" w:lineRule="auto"/>
              <w:jc w:val="both"/>
            </w:pPr>
            <w:r>
              <w:t xml:space="preserve">1.2.2. Дидактические и раздаточные материалы по предмету </w:t>
            </w:r>
          </w:p>
          <w:p w:rsidR="00F14C13" w:rsidRDefault="00F14C13" w:rsidP="001D1962">
            <w:pPr>
              <w:spacing w:line="360" w:lineRule="auto"/>
              <w:jc w:val="both"/>
            </w:pPr>
            <w:r>
              <w:t xml:space="preserve">1.2.3. Аудиозаписи, слайды по содержанию учебного предмета </w:t>
            </w:r>
          </w:p>
          <w:p w:rsidR="00F14C13" w:rsidRDefault="00F14C13" w:rsidP="001D1962">
            <w:pPr>
              <w:spacing w:line="360" w:lineRule="auto"/>
              <w:jc w:val="both"/>
            </w:pPr>
            <w:r>
              <w:lastRenderedPageBreak/>
              <w:t xml:space="preserve">1.2.4. ТСО, компьютерные, информационно-коммуникационные средства </w:t>
            </w:r>
          </w:p>
          <w:p w:rsidR="00F14C13" w:rsidRDefault="00F14C13" w:rsidP="001D1962">
            <w:pPr>
              <w:spacing w:line="360" w:lineRule="auto"/>
              <w:jc w:val="both"/>
            </w:pPr>
            <w:r>
              <w:t xml:space="preserve">1.2.5. Учебно-практическое оборудование </w:t>
            </w:r>
          </w:p>
          <w:p w:rsidR="00F14C13" w:rsidRDefault="00F14C13" w:rsidP="001D1962">
            <w:pPr>
              <w:spacing w:line="360" w:lineRule="auto"/>
              <w:jc w:val="both"/>
            </w:pPr>
            <w:r>
              <w:t>1.2.6. Оборудование (мебель)</w:t>
            </w:r>
          </w:p>
        </w:tc>
        <w:tc>
          <w:tcPr>
            <w:tcW w:w="3190" w:type="dxa"/>
            <w:shd w:val="clear" w:color="auto" w:fill="auto"/>
          </w:tcPr>
          <w:p w:rsidR="00F14C13" w:rsidRDefault="00F14C13" w:rsidP="001D1962">
            <w:pPr>
              <w:spacing w:line="360" w:lineRule="auto"/>
              <w:jc w:val="both"/>
            </w:pPr>
            <w:r>
              <w:lastRenderedPageBreak/>
              <w:t xml:space="preserve">Имеются </w:t>
            </w:r>
          </w:p>
        </w:tc>
      </w:tr>
      <w:tr w:rsidR="00F14C13" w:rsidTr="001D1962">
        <w:tc>
          <w:tcPr>
            <w:tcW w:w="3190" w:type="dxa"/>
            <w:vMerge w:val="restart"/>
            <w:shd w:val="clear" w:color="auto" w:fill="auto"/>
          </w:tcPr>
          <w:p w:rsidR="00F14C13" w:rsidRDefault="00F14C13" w:rsidP="001D1962">
            <w:pPr>
              <w:spacing w:line="360" w:lineRule="auto"/>
              <w:jc w:val="both"/>
            </w:pPr>
            <w:r>
              <w:t>Компоненты оснащения методического кабинета основной школы</w:t>
            </w:r>
          </w:p>
        </w:tc>
        <w:tc>
          <w:tcPr>
            <w:tcW w:w="3190" w:type="dxa"/>
            <w:shd w:val="clear" w:color="auto" w:fill="auto"/>
          </w:tcPr>
          <w:p w:rsidR="00F14C13" w:rsidRDefault="00F14C13" w:rsidP="001D1962">
            <w:pPr>
              <w:spacing w:line="360" w:lineRule="auto"/>
              <w:jc w:val="both"/>
            </w:pPr>
            <w:r>
              <w:t>2.1. Нормативные документы федерального, регионального и муниципального уровней, локальные акты</w:t>
            </w:r>
          </w:p>
        </w:tc>
        <w:tc>
          <w:tcPr>
            <w:tcW w:w="3190" w:type="dxa"/>
            <w:shd w:val="clear" w:color="auto" w:fill="auto"/>
          </w:tcPr>
          <w:p w:rsidR="00F14C13" w:rsidRDefault="00F14C13" w:rsidP="001D1962">
            <w:pPr>
              <w:spacing w:line="360" w:lineRule="auto"/>
              <w:jc w:val="both"/>
            </w:pPr>
            <w:r>
              <w:t>Имеются</w:t>
            </w:r>
          </w:p>
        </w:tc>
      </w:tr>
      <w:tr w:rsidR="00F14C13" w:rsidTr="001D1962">
        <w:tc>
          <w:tcPr>
            <w:tcW w:w="3190" w:type="dxa"/>
            <w:vMerge/>
            <w:shd w:val="clear" w:color="auto" w:fill="auto"/>
          </w:tcPr>
          <w:p w:rsidR="00F14C13" w:rsidRDefault="00F14C13" w:rsidP="001D1962">
            <w:pPr>
              <w:spacing w:line="360" w:lineRule="auto"/>
              <w:jc w:val="both"/>
            </w:pPr>
          </w:p>
        </w:tc>
        <w:tc>
          <w:tcPr>
            <w:tcW w:w="3190" w:type="dxa"/>
            <w:shd w:val="clear" w:color="auto" w:fill="auto"/>
          </w:tcPr>
          <w:p w:rsidR="00F14C13" w:rsidRDefault="00F14C13" w:rsidP="001D1962">
            <w:pPr>
              <w:spacing w:line="360" w:lineRule="auto"/>
              <w:jc w:val="both"/>
            </w:pPr>
            <w:r>
              <w:t>2.2. Документация ОУ</w:t>
            </w:r>
          </w:p>
        </w:tc>
        <w:tc>
          <w:tcPr>
            <w:tcW w:w="3190" w:type="dxa"/>
            <w:shd w:val="clear" w:color="auto" w:fill="auto"/>
          </w:tcPr>
          <w:p w:rsidR="00F14C13" w:rsidRDefault="00F14C13" w:rsidP="001D1962">
            <w:pPr>
              <w:spacing w:line="360" w:lineRule="auto"/>
              <w:jc w:val="both"/>
            </w:pPr>
            <w:r>
              <w:t>Имеются</w:t>
            </w:r>
          </w:p>
        </w:tc>
      </w:tr>
      <w:tr w:rsidR="00F14C13" w:rsidTr="001D1962">
        <w:trPr>
          <w:trHeight w:val="1095"/>
        </w:trPr>
        <w:tc>
          <w:tcPr>
            <w:tcW w:w="3190" w:type="dxa"/>
            <w:vMerge/>
            <w:shd w:val="clear" w:color="auto" w:fill="auto"/>
          </w:tcPr>
          <w:p w:rsidR="00F14C13" w:rsidRDefault="00F14C13" w:rsidP="001D1962">
            <w:pPr>
              <w:spacing w:line="360" w:lineRule="auto"/>
              <w:jc w:val="both"/>
            </w:pPr>
          </w:p>
        </w:tc>
        <w:tc>
          <w:tcPr>
            <w:tcW w:w="3190" w:type="dxa"/>
            <w:shd w:val="clear" w:color="auto" w:fill="auto"/>
          </w:tcPr>
          <w:p w:rsidR="00F14C13" w:rsidRDefault="00F14C13" w:rsidP="001D1962">
            <w:pPr>
              <w:spacing w:line="360" w:lineRule="auto"/>
              <w:jc w:val="both"/>
            </w:pPr>
            <w:r>
              <w:t xml:space="preserve">2.3. Комплекты диагностических материалов </w:t>
            </w:r>
          </w:p>
        </w:tc>
        <w:tc>
          <w:tcPr>
            <w:tcW w:w="3190" w:type="dxa"/>
            <w:shd w:val="clear" w:color="auto" w:fill="auto"/>
          </w:tcPr>
          <w:p w:rsidR="00F14C13" w:rsidRDefault="00F14C13" w:rsidP="001D1962">
            <w:pPr>
              <w:spacing w:line="360" w:lineRule="auto"/>
              <w:jc w:val="both"/>
            </w:pPr>
            <w:r>
              <w:t>Имеются</w:t>
            </w:r>
          </w:p>
        </w:tc>
      </w:tr>
      <w:tr w:rsidR="00F14C13" w:rsidTr="001D1962">
        <w:trPr>
          <w:trHeight w:val="253"/>
        </w:trPr>
        <w:tc>
          <w:tcPr>
            <w:tcW w:w="3190" w:type="dxa"/>
            <w:vMerge/>
            <w:shd w:val="clear" w:color="auto" w:fill="auto"/>
          </w:tcPr>
          <w:p w:rsidR="00F14C13" w:rsidRDefault="00F14C13" w:rsidP="001D1962">
            <w:pPr>
              <w:spacing w:line="360" w:lineRule="auto"/>
              <w:jc w:val="both"/>
            </w:pPr>
          </w:p>
        </w:tc>
        <w:tc>
          <w:tcPr>
            <w:tcW w:w="3190" w:type="dxa"/>
            <w:shd w:val="clear" w:color="auto" w:fill="auto"/>
          </w:tcPr>
          <w:p w:rsidR="00F14C13" w:rsidRDefault="00F14C13" w:rsidP="001D1962">
            <w:pPr>
              <w:spacing w:line="360" w:lineRule="auto"/>
              <w:jc w:val="both"/>
            </w:pPr>
            <w:r>
              <w:t xml:space="preserve">2.4. База данных </w:t>
            </w:r>
          </w:p>
        </w:tc>
        <w:tc>
          <w:tcPr>
            <w:tcW w:w="3190" w:type="dxa"/>
            <w:shd w:val="clear" w:color="auto" w:fill="auto"/>
          </w:tcPr>
          <w:p w:rsidR="00F14C13" w:rsidRDefault="00F14C13" w:rsidP="001D1962">
            <w:pPr>
              <w:spacing w:line="360" w:lineRule="auto"/>
              <w:jc w:val="both"/>
            </w:pPr>
            <w:r>
              <w:t>Имеются</w:t>
            </w:r>
          </w:p>
        </w:tc>
      </w:tr>
      <w:tr w:rsidR="00F14C13" w:rsidTr="001D1962">
        <w:trPr>
          <w:trHeight w:val="1117"/>
        </w:trPr>
        <w:tc>
          <w:tcPr>
            <w:tcW w:w="3190" w:type="dxa"/>
            <w:vMerge/>
            <w:shd w:val="clear" w:color="auto" w:fill="auto"/>
          </w:tcPr>
          <w:p w:rsidR="00F14C13" w:rsidRDefault="00F14C13" w:rsidP="001D1962">
            <w:pPr>
              <w:spacing w:line="360" w:lineRule="auto"/>
              <w:jc w:val="both"/>
            </w:pPr>
          </w:p>
        </w:tc>
        <w:tc>
          <w:tcPr>
            <w:tcW w:w="3190" w:type="dxa"/>
            <w:shd w:val="clear" w:color="auto" w:fill="auto"/>
          </w:tcPr>
          <w:p w:rsidR="00F14C13" w:rsidRDefault="00F14C13" w:rsidP="001D1962">
            <w:pPr>
              <w:spacing w:line="360" w:lineRule="auto"/>
              <w:jc w:val="both"/>
            </w:pPr>
            <w:r>
              <w:t>2.5. Материально-техническое оснащение</w:t>
            </w:r>
          </w:p>
        </w:tc>
        <w:tc>
          <w:tcPr>
            <w:tcW w:w="3190" w:type="dxa"/>
            <w:shd w:val="clear" w:color="auto" w:fill="auto"/>
          </w:tcPr>
          <w:p w:rsidR="00F14C13" w:rsidRDefault="00F14C13" w:rsidP="001D1962">
            <w:pPr>
              <w:spacing w:line="360" w:lineRule="auto"/>
              <w:jc w:val="both"/>
            </w:pPr>
            <w:r>
              <w:t>Имеются</w:t>
            </w:r>
          </w:p>
        </w:tc>
      </w:tr>
      <w:tr w:rsidR="00F14C13" w:rsidTr="001D1962">
        <w:tc>
          <w:tcPr>
            <w:tcW w:w="3190" w:type="dxa"/>
            <w:shd w:val="clear" w:color="auto" w:fill="auto"/>
          </w:tcPr>
          <w:p w:rsidR="00F14C13" w:rsidRDefault="00F14C13" w:rsidP="001D1962">
            <w:pPr>
              <w:spacing w:line="360" w:lineRule="auto"/>
              <w:jc w:val="both"/>
            </w:pPr>
            <w:r>
              <w:t>Компоненты оснащения мастерских</w:t>
            </w:r>
          </w:p>
        </w:tc>
        <w:tc>
          <w:tcPr>
            <w:tcW w:w="3190" w:type="dxa"/>
            <w:shd w:val="clear" w:color="auto" w:fill="auto"/>
          </w:tcPr>
          <w:p w:rsidR="00F14C13" w:rsidRDefault="00F14C13" w:rsidP="001D1962">
            <w:pPr>
              <w:spacing w:line="360" w:lineRule="auto"/>
              <w:jc w:val="both"/>
            </w:pPr>
            <w:r>
              <w:t>Материально-техническое оснащение</w:t>
            </w:r>
          </w:p>
        </w:tc>
        <w:tc>
          <w:tcPr>
            <w:tcW w:w="3190" w:type="dxa"/>
            <w:shd w:val="clear" w:color="auto" w:fill="auto"/>
          </w:tcPr>
          <w:p w:rsidR="00F14C13" w:rsidRDefault="00F14C13" w:rsidP="001D1962">
            <w:pPr>
              <w:spacing w:line="360" w:lineRule="auto"/>
              <w:jc w:val="both"/>
            </w:pPr>
            <w:r>
              <w:t>Имеются</w:t>
            </w:r>
          </w:p>
        </w:tc>
      </w:tr>
    </w:tbl>
    <w:p w:rsidR="00F14C13" w:rsidRDefault="00F14C13" w:rsidP="00F14C13">
      <w:pPr>
        <w:spacing w:line="360" w:lineRule="auto"/>
        <w:ind w:firstLine="567"/>
        <w:jc w:val="both"/>
      </w:pPr>
      <w:r>
        <w:t>Для каждого кабинета создан паспорт, в котором отражен полный список имеющегося оборудования: технические средства обучения, лабораторное оборудование, наглядные средства обучения, информационная поддержка педагогического работника. Подробный список имеющегося оборудования приведен в Приложении №1 к данной образовательной программе.</w:t>
      </w:r>
    </w:p>
    <w:p w:rsidR="00F14C13" w:rsidRDefault="00F14C13" w:rsidP="00F14C13">
      <w:pPr>
        <w:spacing w:line="360" w:lineRule="auto"/>
        <w:ind w:firstLine="567"/>
        <w:jc w:val="both"/>
      </w:pPr>
      <w:r>
        <w:t xml:space="preserve">Также на основе СанПин 2.4.2.2821-10 «Санитарно-эпидемиологические требования к условиям и организации обучения в общеобразовательных учреждениях» оценены наличие и размещение помещений для осуществления образовательного процесса, активной деятельности, отдыха, питания обучающихся, их площадь, освещенность и воздушно-тепловой режим, расположение и размеры рабочих, учебных зон и зон для индивидуальных занятий, которые обеспечены возможностью безопасной и комфортной </w:t>
      </w:r>
      <w:r>
        <w:lastRenderedPageBreak/>
        <w:t>организации всех видов учебной и внеурочной деятельности для всех участников образовательного процесса.</w:t>
      </w:r>
    </w:p>
    <w:p w:rsidR="00F14C13" w:rsidRDefault="00F14C13" w:rsidP="00F14C13">
      <w:pPr>
        <w:spacing w:line="360" w:lineRule="auto"/>
        <w:ind w:firstLine="567"/>
        <w:jc w:val="both"/>
      </w:pPr>
    </w:p>
    <w:p w:rsidR="00F14C13" w:rsidRDefault="00F14C13" w:rsidP="00F14C13">
      <w:pPr>
        <w:pStyle w:val="1"/>
      </w:pPr>
      <w:bookmarkStart w:id="4" w:name="_Toc65153753"/>
      <w:r>
        <w:t>5. Информационно-методические условия реализации основной образовательной программы основного общего образования</w:t>
      </w:r>
      <w:bookmarkEnd w:id="4"/>
      <w:r>
        <w:t xml:space="preserve"> </w:t>
      </w:r>
    </w:p>
    <w:p w:rsidR="00F14C13" w:rsidRDefault="00F14C13" w:rsidP="00F14C13">
      <w:pPr>
        <w:tabs>
          <w:tab w:val="left" w:pos="567"/>
          <w:tab w:val="left" w:pos="709"/>
          <w:tab w:val="left" w:pos="993"/>
        </w:tabs>
        <w:spacing w:line="360" w:lineRule="auto"/>
        <w:ind w:right="424" w:firstLine="709"/>
        <w:contextualSpacing/>
        <w:jc w:val="both"/>
      </w:pPr>
      <w:r>
        <w:rPr>
          <w:bCs/>
        </w:rPr>
        <w:t xml:space="preserve">Под </w:t>
      </w:r>
      <w:r w:rsidRPr="00900462">
        <w:rPr>
          <w:bCs/>
        </w:rPr>
        <w:t>информационно-образовательной средой</w:t>
      </w:r>
      <w:r>
        <w:rPr>
          <w:b/>
          <w:bCs/>
        </w:rPr>
        <w:t xml:space="preserve"> </w:t>
      </w:r>
      <w:r>
        <w:rPr>
          <w:bCs/>
        </w:rPr>
        <w:t>(ИОС)</w:t>
      </w:r>
      <w:r>
        <w:t> понимается открытая педагогическая система, сформированная на основе разнообразных информационных образовательных ресурсов, современных информационно-телекоммуникационных средств и педагогических технологий, направленных на формирование творческой, социально активной личности, а также компетентность участников образовательного процесса в решении учебно-познавательных и профессиональных задач с применением информационно-коммуникационных технологий (ИКТ-компетентность), наличие служб поддержки применения ИКТ.</w:t>
      </w:r>
    </w:p>
    <w:p w:rsidR="00F14C13" w:rsidRDefault="00F14C13" w:rsidP="00F14C13">
      <w:pPr>
        <w:tabs>
          <w:tab w:val="left" w:pos="567"/>
          <w:tab w:val="left" w:pos="709"/>
          <w:tab w:val="left" w:pos="993"/>
        </w:tabs>
        <w:spacing w:line="360" w:lineRule="auto"/>
        <w:ind w:right="424" w:firstLine="709"/>
        <w:contextualSpacing/>
        <w:jc w:val="both"/>
      </w:pPr>
      <w:r>
        <w:rPr>
          <w:bCs/>
          <w:iCs/>
        </w:rPr>
        <w:t>Создаваемая в лицее ИОС строится в соответствии со следующей иерархией:</w:t>
      </w:r>
    </w:p>
    <w:p w:rsidR="00F14C13" w:rsidRDefault="00F14C13" w:rsidP="00F14C13">
      <w:pPr>
        <w:pStyle w:val="a8"/>
        <w:numPr>
          <w:ilvl w:val="0"/>
          <w:numId w:val="1"/>
        </w:numPr>
        <w:tabs>
          <w:tab w:val="left" w:pos="567"/>
          <w:tab w:val="left" w:pos="709"/>
          <w:tab w:val="left" w:pos="993"/>
        </w:tabs>
        <w:spacing w:line="360" w:lineRule="auto"/>
        <w:ind w:left="0" w:right="424" w:firstLine="709"/>
      </w:pPr>
      <w:r>
        <w:t>единая информационно-образовательная среда страны;</w:t>
      </w:r>
    </w:p>
    <w:p w:rsidR="00F14C13" w:rsidRDefault="00F14C13" w:rsidP="00F14C13">
      <w:pPr>
        <w:pStyle w:val="a8"/>
        <w:numPr>
          <w:ilvl w:val="0"/>
          <w:numId w:val="1"/>
        </w:numPr>
        <w:tabs>
          <w:tab w:val="left" w:pos="567"/>
          <w:tab w:val="left" w:pos="709"/>
          <w:tab w:val="left" w:pos="993"/>
        </w:tabs>
        <w:spacing w:line="360" w:lineRule="auto"/>
        <w:ind w:left="0" w:right="424" w:firstLine="709"/>
      </w:pPr>
      <w:r>
        <w:t>единая информационно-образовательная среда региона;</w:t>
      </w:r>
    </w:p>
    <w:p w:rsidR="00F14C13" w:rsidRDefault="00F14C13" w:rsidP="00F14C13">
      <w:pPr>
        <w:pStyle w:val="a8"/>
        <w:numPr>
          <w:ilvl w:val="0"/>
          <w:numId w:val="1"/>
        </w:numPr>
        <w:tabs>
          <w:tab w:val="left" w:pos="567"/>
          <w:tab w:val="left" w:pos="709"/>
          <w:tab w:val="left" w:pos="993"/>
        </w:tabs>
        <w:spacing w:line="360" w:lineRule="auto"/>
        <w:ind w:left="0" w:right="424" w:firstLine="709"/>
      </w:pPr>
      <w:r>
        <w:t>информационно-образовательная среда лицея;</w:t>
      </w:r>
    </w:p>
    <w:p w:rsidR="00F14C13" w:rsidRDefault="00F14C13" w:rsidP="00F14C13">
      <w:pPr>
        <w:pStyle w:val="a8"/>
        <w:numPr>
          <w:ilvl w:val="0"/>
          <w:numId w:val="1"/>
        </w:numPr>
        <w:tabs>
          <w:tab w:val="left" w:pos="567"/>
          <w:tab w:val="left" w:pos="709"/>
          <w:tab w:val="left" w:pos="993"/>
        </w:tabs>
        <w:spacing w:line="360" w:lineRule="auto"/>
        <w:ind w:left="0" w:right="424" w:firstLine="709"/>
      </w:pPr>
      <w:r>
        <w:t>предметная информационно-образовательная среда;</w:t>
      </w:r>
    </w:p>
    <w:p w:rsidR="00F14C13" w:rsidRDefault="00F14C13" w:rsidP="00F14C13">
      <w:pPr>
        <w:pStyle w:val="a8"/>
        <w:numPr>
          <w:ilvl w:val="0"/>
          <w:numId w:val="1"/>
        </w:numPr>
        <w:tabs>
          <w:tab w:val="left" w:pos="567"/>
          <w:tab w:val="left" w:pos="709"/>
          <w:tab w:val="left" w:pos="993"/>
        </w:tabs>
        <w:spacing w:line="360" w:lineRule="auto"/>
        <w:ind w:left="0" w:right="424" w:firstLine="709"/>
      </w:pPr>
      <w:r>
        <w:t>информационно-образовательная среда УМК;</w:t>
      </w:r>
    </w:p>
    <w:p w:rsidR="00F14C13" w:rsidRDefault="00F14C13" w:rsidP="00F14C13">
      <w:pPr>
        <w:pStyle w:val="a8"/>
        <w:numPr>
          <w:ilvl w:val="0"/>
          <w:numId w:val="1"/>
        </w:numPr>
        <w:tabs>
          <w:tab w:val="left" w:pos="567"/>
          <w:tab w:val="left" w:pos="709"/>
          <w:tab w:val="left" w:pos="993"/>
        </w:tabs>
        <w:spacing w:line="360" w:lineRule="auto"/>
        <w:ind w:left="0" w:right="424" w:firstLine="709"/>
      </w:pPr>
      <w:r>
        <w:t>информационно-образовательная среда компонентов УМК;</w:t>
      </w:r>
    </w:p>
    <w:p w:rsidR="00F14C13" w:rsidRDefault="00F14C13" w:rsidP="00F14C13">
      <w:pPr>
        <w:pStyle w:val="a8"/>
        <w:numPr>
          <w:ilvl w:val="0"/>
          <w:numId w:val="1"/>
        </w:numPr>
        <w:tabs>
          <w:tab w:val="left" w:pos="567"/>
          <w:tab w:val="left" w:pos="709"/>
          <w:tab w:val="left" w:pos="993"/>
        </w:tabs>
        <w:spacing w:line="360" w:lineRule="auto"/>
        <w:ind w:left="0" w:right="424" w:firstLine="709"/>
      </w:pPr>
      <w:r>
        <w:t>информационно-образовательная среда элементов УМК.</w:t>
      </w:r>
    </w:p>
    <w:p w:rsidR="00F14C13" w:rsidRDefault="00F14C13" w:rsidP="00F14C13">
      <w:pPr>
        <w:tabs>
          <w:tab w:val="left" w:pos="567"/>
          <w:tab w:val="left" w:pos="709"/>
          <w:tab w:val="left" w:pos="993"/>
        </w:tabs>
        <w:spacing w:line="360" w:lineRule="auto"/>
        <w:ind w:right="424" w:firstLine="709"/>
        <w:contextualSpacing/>
        <w:jc w:val="both"/>
      </w:pPr>
      <w:r>
        <w:rPr>
          <w:bCs/>
          <w:iCs/>
        </w:rPr>
        <w:t>Основными элементами ИОС являются:</w:t>
      </w:r>
    </w:p>
    <w:p w:rsidR="00F14C13" w:rsidRDefault="00F14C13" w:rsidP="00F14C13">
      <w:pPr>
        <w:pStyle w:val="a8"/>
        <w:numPr>
          <w:ilvl w:val="0"/>
          <w:numId w:val="1"/>
        </w:numPr>
        <w:tabs>
          <w:tab w:val="left" w:pos="567"/>
          <w:tab w:val="left" w:pos="709"/>
          <w:tab w:val="left" w:pos="993"/>
        </w:tabs>
        <w:spacing w:line="360" w:lineRule="auto"/>
        <w:ind w:left="0" w:right="424" w:firstLine="709"/>
      </w:pPr>
      <w:r>
        <w:t>информационно-образовательные ресурсы в виде печатной продукции;</w:t>
      </w:r>
    </w:p>
    <w:p w:rsidR="00F14C13" w:rsidRDefault="00F14C13" w:rsidP="00F14C13">
      <w:pPr>
        <w:pStyle w:val="a8"/>
        <w:numPr>
          <w:ilvl w:val="0"/>
          <w:numId w:val="1"/>
        </w:numPr>
        <w:tabs>
          <w:tab w:val="left" w:pos="567"/>
          <w:tab w:val="left" w:pos="709"/>
          <w:tab w:val="left" w:pos="993"/>
        </w:tabs>
        <w:spacing w:line="360" w:lineRule="auto"/>
        <w:ind w:left="0" w:right="424" w:firstLine="709"/>
      </w:pPr>
      <w:r>
        <w:t>информационно-образовательные ресурсы на сменных оптических носителях;</w:t>
      </w:r>
    </w:p>
    <w:p w:rsidR="00F14C13" w:rsidRDefault="00F14C13" w:rsidP="00F14C13">
      <w:pPr>
        <w:pStyle w:val="a8"/>
        <w:numPr>
          <w:ilvl w:val="0"/>
          <w:numId w:val="1"/>
        </w:numPr>
        <w:tabs>
          <w:tab w:val="left" w:pos="567"/>
          <w:tab w:val="left" w:pos="709"/>
          <w:tab w:val="left" w:pos="993"/>
        </w:tabs>
        <w:spacing w:line="360" w:lineRule="auto"/>
        <w:ind w:left="0" w:right="424" w:firstLine="709"/>
      </w:pPr>
      <w:r>
        <w:t>информационно-образовательные ресурсы сети Интернет;</w:t>
      </w:r>
    </w:p>
    <w:p w:rsidR="00F14C13" w:rsidRDefault="00F14C13" w:rsidP="00F14C13">
      <w:pPr>
        <w:pStyle w:val="a8"/>
        <w:numPr>
          <w:ilvl w:val="0"/>
          <w:numId w:val="1"/>
        </w:numPr>
        <w:tabs>
          <w:tab w:val="left" w:pos="567"/>
          <w:tab w:val="left" w:pos="709"/>
          <w:tab w:val="left" w:pos="993"/>
        </w:tabs>
        <w:spacing w:line="360" w:lineRule="auto"/>
        <w:ind w:left="0" w:right="424" w:firstLine="709"/>
      </w:pPr>
      <w:r>
        <w:t>вычислительная и информационно-телекоммуникационная инфраструктура;</w:t>
      </w:r>
    </w:p>
    <w:p w:rsidR="00F14C13" w:rsidRDefault="00F14C13" w:rsidP="00F14C13">
      <w:pPr>
        <w:pStyle w:val="a8"/>
        <w:numPr>
          <w:ilvl w:val="0"/>
          <w:numId w:val="1"/>
        </w:numPr>
        <w:tabs>
          <w:tab w:val="left" w:pos="567"/>
          <w:tab w:val="left" w:pos="709"/>
          <w:tab w:val="left" w:pos="993"/>
        </w:tabs>
        <w:spacing w:line="360" w:lineRule="auto"/>
        <w:ind w:left="0" w:right="424" w:firstLine="709"/>
      </w:pPr>
      <w:r>
        <w:t>прикладные программы, в том числе поддерживающие администрирование и финансово-хозяйственную деятельность образовательной организации (бухгалтерский учет, делопроизводство, кадры и т. д.).</w:t>
      </w:r>
    </w:p>
    <w:p w:rsidR="00F14C13" w:rsidRDefault="00F14C13" w:rsidP="00F14C13">
      <w:pPr>
        <w:tabs>
          <w:tab w:val="left" w:pos="567"/>
          <w:tab w:val="left" w:pos="709"/>
          <w:tab w:val="left" w:pos="993"/>
        </w:tabs>
        <w:spacing w:line="360" w:lineRule="auto"/>
        <w:ind w:right="424" w:firstLine="709"/>
        <w:contextualSpacing/>
        <w:jc w:val="both"/>
      </w:pPr>
      <w:r>
        <w:rPr>
          <w:bCs/>
          <w:iCs/>
        </w:rPr>
        <w:t>Необходимое для использования ИКТ оборудование</w:t>
      </w:r>
      <w:r>
        <w:t>  отвечает современным требованиям и обеспечивает использование ИКТ:</w:t>
      </w:r>
    </w:p>
    <w:p w:rsidR="00F14C13" w:rsidRDefault="00F14C13" w:rsidP="00F14C13">
      <w:pPr>
        <w:pStyle w:val="a8"/>
        <w:numPr>
          <w:ilvl w:val="0"/>
          <w:numId w:val="1"/>
        </w:numPr>
        <w:tabs>
          <w:tab w:val="left" w:pos="567"/>
          <w:tab w:val="left" w:pos="709"/>
          <w:tab w:val="left" w:pos="993"/>
        </w:tabs>
        <w:spacing w:line="360" w:lineRule="auto"/>
        <w:ind w:left="0" w:right="424" w:firstLine="709"/>
      </w:pPr>
      <w:r>
        <w:t>в учебной деятельности;</w:t>
      </w:r>
    </w:p>
    <w:p w:rsidR="00F14C13" w:rsidRDefault="00F14C13" w:rsidP="00F14C13">
      <w:pPr>
        <w:pStyle w:val="a8"/>
        <w:numPr>
          <w:ilvl w:val="0"/>
          <w:numId w:val="1"/>
        </w:numPr>
        <w:tabs>
          <w:tab w:val="left" w:pos="567"/>
          <w:tab w:val="left" w:pos="709"/>
          <w:tab w:val="left" w:pos="993"/>
        </w:tabs>
        <w:spacing w:line="360" w:lineRule="auto"/>
        <w:ind w:left="0" w:right="424" w:firstLine="709"/>
      </w:pPr>
      <w:r>
        <w:lastRenderedPageBreak/>
        <w:t>во внеурочной деятельности;</w:t>
      </w:r>
    </w:p>
    <w:p w:rsidR="00F14C13" w:rsidRDefault="00F14C13" w:rsidP="00F14C13">
      <w:pPr>
        <w:pStyle w:val="a8"/>
        <w:numPr>
          <w:ilvl w:val="0"/>
          <w:numId w:val="1"/>
        </w:numPr>
        <w:tabs>
          <w:tab w:val="left" w:pos="567"/>
          <w:tab w:val="left" w:pos="709"/>
          <w:tab w:val="left" w:pos="993"/>
        </w:tabs>
        <w:spacing w:line="360" w:lineRule="auto"/>
        <w:ind w:left="0" w:right="424" w:firstLine="709"/>
      </w:pPr>
      <w:r>
        <w:t>в исследовательской и проектной деятельности;</w:t>
      </w:r>
    </w:p>
    <w:p w:rsidR="00F14C13" w:rsidRDefault="00F14C13" w:rsidP="00F14C13">
      <w:pPr>
        <w:pStyle w:val="a8"/>
        <w:numPr>
          <w:ilvl w:val="0"/>
          <w:numId w:val="1"/>
        </w:numPr>
        <w:tabs>
          <w:tab w:val="left" w:pos="567"/>
          <w:tab w:val="left" w:pos="709"/>
          <w:tab w:val="left" w:pos="993"/>
        </w:tabs>
        <w:spacing w:line="360" w:lineRule="auto"/>
        <w:ind w:left="0" w:right="424" w:firstLine="709"/>
      </w:pPr>
      <w:r>
        <w:t>при измерении, контроле и оценке результатов образования;</w:t>
      </w:r>
    </w:p>
    <w:p w:rsidR="00F14C13" w:rsidRDefault="00F14C13" w:rsidP="00F14C13">
      <w:pPr>
        <w:pStyle w:val="a8"/>
        <w:numPr>
          <w:ilvl w:val="0"/>
          <w:numId w:val="1"/>
        </w:numPr>
        <w:tabs>
          <w:tab w:val="left" w:pos="567"/>
          <w:tab w:val="left" w:pos="709"/>
          <w:tab w:val="left" w:pos="993"/>
        </w:tabs>
        <w:spacing w:line="360" w:lineRule="auto"/>
        <w:ind w:left="0" w:right="424" w:firstLine="709"/>
      </w:pPr>
      <w:r>
        <w:t>в административной деятельности, включая дистанционное взаимодействие всех участников образовательного процесса, в том числе в рамках дистанционного образования, а также дистанционное взаимодействие образовательной организации с другими организациями социальной сферы и органами управления.</w:t>
      </w:r>
    </w:p>
    <w:p w:rsidR="00F14C13" w:rsidRDefault="00F14C13" w:rsidP="00F14C13">
      <w:pPr>
        <w:tabs>
          <w:tab w:val="left" w:pos="567"/>
          <w:tab w:val="left" w:pos="709"/>
          <w:tab w:val="left" w:pos="993"/>
        </w:tabs>
        <w:spacing w:line="360" w:lineRule="auto"/>
        <w:ind w:right="424" w:firstLine="709"/>
        <w:contextualSpacing/>
        <w:jc w:val="both"/>
      </w:pPr>
      <w:r>
        <w:rPr>
          <w:bCs/>
          <w:iCs/>
        </w:rPr>
        <w:t>Учебно-методическое и информационное оснащение образовательного процесса</w:t>
      </w:r>
      <w:r>
        <w:t xml:space="preserve"> обеспечивает возможность:</w:t>
      </w:r>
    </w:p>
    <w:p w:rsidR="00F14C13" w:rsidRDefault="00F14C13" w:rsidP="00F14C13">
      <w:pPr>
        <w:pStyle w:val="a8"/>
        <w:numPr>
          <w:ilvl w:val="0"/>
          <w:numId w:val="1"/>
        </w:numPr>
        <w:tabs>
          <w:tab w:val="left" w:pos="567"/>
          <w:tab w:val="left" w:pos="709"/>
          <w:tab w:val="left" w:pos="993"/>
        </w:tabs>
        <w:spacing w:line="360" w:lineRule="auto"/>
        <w:ind w:left="0" w:right="424" w:firstLine="709"/>
      </w:pPr>
      <w:r>
        <w:t>реализации индивидуальных образовательных планов обучающихся, осуществления их самостоятельной образовательной деятельности;</w:t>
      </w:r>
    </w:p>
    <w:p w:rsidR="00F14C13" w:rsidRDefault="00F14C13" w:rsidP="00F14C13">
      <w:pPr>
        <w:pStyle w:val="a8"/>
        <w:numPr>
          <w:ilvl w:val="0"/>
          <w:numId w:val="1"/>
        </w:numPr>
        <w:tabs>
          <w:tab w:val="left" w:pos="567"/>
          <w:tab w:val="left" w:pos="709"/>
          <w:tab w:val="left" w:pos="993"/>
        </w:tabs>
        <w:spacing w:line="360" w:lineRule="auto"/>
        <w:ind w:left="0" w:right="424" w:firstLine="709"/>
      </w:pPr>
      <w:r>
        <w:t>ввода русского и иноязычного текста, распознавания сканированного текста; создания текста на основе расшифровки аудиозаписи; использования средств орфографического и синтаксического контроля русского текста и текста на иностранном языке; редактирования и структурирования текста средствами текстового редактора;</w:t>
      </w:r>
    </w:p>
    <w:p w:rsidR="00F14C13" w:rsidRDefault="00F14C13" w:rsidP="00F14C13">
      <w:pPr>
        <w:pStyle w:val="a8"/>
        <w:numPr>
          <w:ilvl w:val="0"/>
          <w:numId w:val="1"/>
        </w:numPr>
        <w:tabs>
          <w:tab w:val="left" w:pos="567"/>
          <w:tab w:val="left" w:pos="709"/>
          <w:tab w:val="left" w:pos="993"/>
        </w:tabs>
        <w:spacing w:line="360" w:lineRule="auto"/>
        <w:ind w:left="0" w:right="424" w:firstLine="709"/>
      </w:pPr>
      <w:r>
        <w:t>записи и обработки изображения (включая микроскопические, телескопические и спутниковые изображения) и звука при фиксации явлений в природе и обществе, хода образовательного процесса; переноса информации с нецифровых носителей (включая трехмерные объекты) в цифровую среду (оцифровка, сканирование);</w:t>
      </w:r>
    </w:p>
    <w:p w:rsidR="00F14C13" w:rsidRDefault="00F14C13" w:rsidP="00F14C13">
      <w:pPr>
        <w:pStyle w:val="a8"/>
        <w:numPr>
          <w:ilvl w:val="0"/>
          <w:numId w:val="1"/>
        </w:numPr>
        <w:tabs>
          <w:tab w:val="left" w:pos="567"/>
          <w:tab w:val="left" w:pos="709"/>
          <w:tab w:val="left" w:pos="993"/>
        </w:tabs>
        <w:spacing w:line="360" w:lineRule="auto"/>
        <w:ind w:left="0" w:right="424" w:firstLine="709"/>
      </w:pPr>
      <w:r>
        <w:t>создания и использования диаграмм различных видов (алгоритмических, концептуальных, классификационных, организационных, хронологических, родства и др.), специализированных географических (в ГИС) и исторических карт; создания виртуальных геометрических объектов, графических сообщений с проведением рукой произвольных линий;</w:t>
      </w:r>
    </w:p>
    <w:p w:rsidR="00F14C13" w:rsidRDefault="00F14C13" w:rsidP="00F14C13">
      <w:pPr>
        <w:pStyle w:val="a8"/>
        <w:numPr>
          <w:ilvl w:val="0"/>
          <w:numId w:val="1"/>
        </w:numPr>
        <w:tabs>
          <w:tab w:val="left" w:pos="567"/>
          <w:tab w:val="left" w:pos="709"/>
          <w:tab w:val="left" w:pos="993"/>
        </w:tabs>
        <w:spacing w:line="360" w:lineRule="auto"/>
        <w:ind w:left="0" w:right="424" w:firstLine="709"/>
      </w:pPr>
      <w:r>
        <w:t>организации сообщения в виде линейного или включающего ссылки сопровождения выступления, сообщения для самостоятельного просмотра, в том числе видеомонтажа и озвучивания видеосообщений;</w:t>
      </w:r>
    </w:p>
    <w:p w:rsidR="00F14C13" w:rsidRDefault="00F14C13" w:rsidP="00F14C13">
      <w:pPr>
        <w:pStyle w:val="a8"/>
        <w:numPr>
          <w:ilvl w:val="0"/>
          <w:numId w:val="1"/>
        </w:numPr>
        <w:tabs>
          <w:tab w:val="left" w:pos="567"/>
          <w:tab w:val="left" w:pos="709"/>
          <w:tab w:val="left" w:pos="993"/>
        </w:tabs>
        <w:spacing w:line="360" w:lineRule="auto"/>
        <w:ind w:left="0" w:right="424" w:firstLine="709"/>
      </w:pPr>
      <w:r>
        <w:t>выступления с аудио-, видео- и графическим экранным сопровождением;</w:t>
      </w:r>
    </w:p>
    <w:p w:rsidR="00F14C13" w:rsidRDefault="00F14C13" w:rsidP="00F14C13">
      <w:pPr>
        <w:pStyle w:val="a8"/>
        <w:numPr>
          <w:ilvl w:val="0"/>
          <w:numId w:val="1"/>
        </w:numPr>
        <w:tabs>
          <w:tab w:val="left" w:pos="567"/>
          <w:tab w:val="left" w:pos="709"/>
          <w:tab w:val="left" w:pos="993"/>
        </w:tabs>
        <w:spacing w:line="360" w:lineRule="auto"/>
        <w:ind w:left="0" w:right="424" w:firstLine="709"/>
      </w:pPr>
      <w:r>
        <w:t>вывода информации на бумагу и т. п. и в трехмерную материальную среду (печать);</w:t>
      </w:r>
    </w:p>
    <w:p w:rsidR="00F14C13" w:rsidRDefault="00F14C13" w:rsidP="00F14C13">
      <w:pPr>
        <w:pStyle w:val="a8"/>
        <w:numPr>
          <w:ilvl w:val="0"/>
          <w:numId w:val="1"/>
        </w:numPr>
        <w:tabs>
          <w:tab w:val="left" w:pos="567"/>
          <w:tab w:val="left" w:pos="709"/>
          <w:tab w:val="left" w:pos="993"/>
        </w:tabs>
        <w:spacing w:line="360" w:lineRule="auto"/>
        <w:ind w:left="0" w:right="424" w:firstLine="709"/>
      </w:pPr>
      <w:r>
        <w:t xml:space="preserve">информационного подключения к локальной сети и глобальной сети Интернет, входа в информационную среду организации, в том числе через Интернет, </w:t>
      </w:r>
      <w:r>
        <w:lastRenderedPageBreak/>
        <w:t>размещения гипермедиасообщений в информационной среде образовательной организации;</w:t>
      </w:r>
    </w:p>
    <w:p w:rsidR="00F14C13" w:rsidRDefault="00F14C13" w:rsidP="00F14C13">
      <w:pPr>
        <w:pStyle w:val="a8"/>
        <w:numPr>
          <w:ilvl w:val="0"/>
          <w:numId w:val="1"/>
        </w:numPr>
        <w:tabs>
          <w:tab w:val="left" w:pos="567"/>
          <w:tab w:val="left" w:pos="709"/>
          <w:tab w:val="left" w:pos="993"/>
        </w:tabs>
        <w:spacing w:line="360" w:lineRule="auto"/>
        <w:ind w:left="0" w:right="424" w:firstLine="709"/>
      </w:pPr>
      <w:r>
        <w:t>поиска и получения информации;</w:t>
      </w:r>
    </w:p>
    <w:p w:rsidR="00F14C13" w:rsidRDefault="00F14C13" w:rsidP="00F14C13">
      <w:pPr>
        <w:pStyle w:val="a8"/>
        <w:numPr>
          <w:ilvl w:val="0"/>
          <w:numId w:val="1"/>
        </w:numPr>
        <w:tabs>
          <w:tab w:val="left" w:pos="567"/>
          <w:tab w:val="left" w:pos="709"/>
          <w:tab w:val="left" w:pos="993"/>
        </w:tabs>
        <w:spacing w:line="360" w:lineRule="auto"/>
        <w:ind w:left="0" w:right="424" w:firstLine="709"/>
      </w:pPr>
      <w:r>
        <w:t>использования источников информации на бумажных и цифровых носителях (в том числе в справочниках, словарях, поисковых системах);</w:t>
      </w:r>
    </w:p>
    <w:p w:rsidR="00F14C13" w:rsidRDefault="00F14C13" w:rsidP="00F14C13">
      <w:pPr>
        <w:pStyle w:val="a8"/>
        <w:numPr>
          <w:ilvl w:val="0"/>
          <w:numId w:val="1"/>
        </w:numPr>
        <w:tabs>
          <w:tab w:val="left" w:pos="567"/>
          <w:tab w:val="left" w:pos="709"/>
          <w:tab w:val="left" w:pos="993"/>
        </w:tabs>
        <w:spacing w:line="360" w:lineRule="auto"/>
        <w:ind w:left="0" w:right="424" w:firstLine="709"/>
      </w:pPr>
      <w:r>
        <w:t>вещания (подкастинга), использования носимых аудио-, видеоустройств для учебной деятельности на уроке и вне урока;</w:t>
      </w:r>
    </w:p>
    <w:p w:rsidR="00F14C13" w:rsidRDefault="00F14C13" w:rsidP="00F14C13">
      <w:pPr>
        <w:pStyle w:val="a8"/>
        <w:numPr>
          <w:ilvl w:val="0"/>
          <w:numId w:val="1"/>
        </w:numPr>
        <w:tabs>
          <w:tab w:val="left" w:pos="567"/>
          <w:tab w:val="left" w:pos="709"/>
          <w:tab w:val="left" w:pos="993"/>
        </w:tabs>
        <w:spacing w:line="360" w:lineRule="auto"/>
        <w:ind w:left="0" w:right="424" w:firstLine="709"/>
      </w:pPr>
      <w:r>
        <w:t>общения в Интернете, взаимодействия в социальных группах и сетях, участия в форумах, групповой работы над сообщениями (вики);</w:t>
      </w:r>
    </w:p>
    <w:p w:rsidR="00F14C13" w:rsidRDefault="00F14C13" w:rsidP="00F14C13">
      <w:pPr>
        <w:pStyle w:val="a8"/>
        <w:numPr>
          <w:ilvl w:val="0"/>
          <w:numId w:val="1"/>
        </w:numPr>
        <w:tabs>
          <w:tab w:val="left" w:pos="567"/>
          <w:tab w:val="left" w:pos="709"/>
          <w:tab w:val="left" w:pos="993"/>
        </w:tabs>
        <w:spacing w:line="360" w:lineRule="auto"/>
        <w:ind w:left="0" w:right="424" w:firstLine="709"/>
      </w:pPr>
      <w:r>
        <w:t>создания, заполнения и анализа баз данных, в том числе определителей; их наглядного представления;</w:t>
      </w:r>
    </w:p>
    <w:p w:rsidR="00F14C13" w:rsidRDefault="00F14C13" w:rsidP="00F14C13">
      <w:pPr>
        <w:pStyle w:val="a8"/>
        <w:numPr>
          <w:ilvl w:val="0"/>
          <w:numId w:val="1"/>
        </w:numPr>
        <w:tabs>
          <w:tab w:val="left" w:pos="567"/>
          <w:tab w:val="left" w:pos="709"/>
          <w:tab w:val="left" w:pos="993"/>
        </w:tabs>
        <w:spacing w:line="360" w:lineRule="auto"/>
        <w:ind w:left="0" w:right="424" w:firstLine="709"/>
      </w:pPr>
      <w:r>
        <w:t>включения обучающихся в проектную и учебно-исследовательскую деятельность, проведения наблюдений и экспериментов, в том числе с использованием: учебного лабораторного оборудования, цифрового (электронного) и традиционного измерения, включая определение местонахождения; виртуальных лабораторий, вещественных и виртуально-наглядных моделей и коллекций основных математических и естественно-научных объектов и явлений;</w:t>
      </w:r>
    </w:p>
    <w:p w:rsidR="00F14C13" w:rsidRDefault="00F14C13" w:rsidP="00F14C13">
      <w:pPr>
        <w:pStyle w:val="a8"/>
        <w:numPr>
          <w:ilvl w:val="0"/>
          <w:numId w:val="1"/>
        </w:numPr>
        <w:tabs>
          <w:tab w:val="left" w:pos="567"/>
          <w:tab w:val="left" w:pos="709"/>
          <w:tab w:val="left" w:pos="993"/>
        </w:tabs>
        <w:spacing w:line="360" w:lineRule="auto"/>
        <w:ind w:left="0" w:right="424" w:firstLine="709"/>
      </w:pPr>
      <w:r>
        <w:t>исполнения, сочинения и аранжировки музыкальных произведений с применением традиционных народных и современных инструментов и цифровых технологий, использования звуковых и музыкальных редакторов, клавишных и кинестетических синтезаторов;</w:t>
      </w:r>
    </w:p>
    <w:p w:rsidR="00F14C13" w:rsidRDefault="00F14C13" w:rsidP="00F14C13">
      <w:pPr>
        <w:pStyle w:val="a8"/>
        <w:numPr>
          <w:ilvl w:val="0"/>
          <w:numId w:val="1"/>
        </w:numPr>
        <w:tabs>
          <w:tab w:val="left" w:pos="567"/>
          <w:tab w:val="left" w:pos="709"/>
          <w:tab w:val="left" w:pos="993"/>
        </w:tabs>
        <w:spacing w:line="360" w:lineRule="auto"/>
        <w:ind w:left="0" w:right="424" w:firstLine="709"/>
      </w:pPr>
      <w:r>
        <w:t>художественного творчества с использованием ручных, электрических и ИКТ-инструментов, реализации художественно-оформительских и издательских проектов, натурной и рисованной мультипликации;</w:t>
      </w:r>
    </w:p>
    <w:p w:rsidR="00F14C13" w:rsidRDefault="00F14C13" w:rsidP="00F14C13">
      <w:pPr>
        <w:pStyle w:val="a8"/>
        <w:numPr>
          <w:ilvl w:val="0"/>
          <w:numId w:val="1"/>
        </w:numPr>
        <w:tabs>
          <w:tab w:val="left" w:pos="567"/>
          <w:tab w:val="left" w:pos="709"/>
          <w:tab w:val="left" w:pos="993"/>
        </w:tabs>
        <w:spacing w:line="360" w:lineRule="auto"/>
        <w:ind w:left="0" w:right="424" w:firstLine="709"/>
      </w:pPr>
      <w:r>
        <w:t>создания материальных и информационных объектов с использованием ручных и электроинструментов, применяемых в избранных для изучения распространенных технологиях (индустриальных, сельскохозяйственных, технологиях ведения дома, информационных и коммуникационных технологиях);</w:t>
      </w:r>
    </w:p>
    <w:p w:rsidR="00F14C13" w:rsidRDefault="00F14C13" w:rsidP="00F14C13">
      <w:pPr>
        <w:pStyle w:val="a8"/>
        <w:numPr>
          <w:ilvl w:val="0"/>
          <w:numId w:val="1"/>
        </w:numPr>
        <w:tabs>
          <w:tab w:val="left" w:pos="567"/>
          <w:tab w:val="left" w:pos="709"/>
          <w:tab w:val="left" w:pos="993"/>
        </w:tabs>
        <w:spacing w:line="360" w:lineRule="auto"/>
        <w:ind w:left="0" w:right="424" w:firstLine="709"/>
      </w:pPr>
      <w:r>
        <w:t>проектирования и конструирования, в том числе моделей с цифровым управлением и обратной связью, с использованием конструкторов; управления объектами; программирования;</w:t>
      </w:r>
    </w:p>
    <w:p w:rsidR="00F14C13" w:rsidRDefault="00F14C13" w:rsidP="00F14C13">
      <w:pPr>
        <w:pStyle w:val="a8"/>
        <w:numPr>
          <w:ilvl w:val="0"/>
          <w:numId w:val="1"/>
        </w:numPr>
        <w:tabs>
          <w:tab w:val="left" w:pos="567"/>
          <w:tab w:val="left" w:pos="709"/>
          <w:tab w:val="left" w:pos="993"/>
        </w:tabs>
        <w:spacing w:line="360" w:lineRule="auto"/>
        <w:ind w:left="0" w:right="424" w:firstLine="709"/>
      </w:pPr>
      <w:r>
        <w:t>занятий по изучению правил дорожного движения с использованием игр, оборудования, а также компьютерных тренажеров;</w:t>
      </w:r>
    </w:p>
    <w:p w:rsidR="00F14C13" w:rsidRDefault="00F14C13" w:rsidP="00F14C13">
      <w:pPr>
        <w:pStyle w:val="a8"/>
        <w:numPr>
          <w:ilvl w:val="0"/>
          <w:numId w:val="1"/>
        </w:numPr>
        <w:tabs>
          <w:tab w:val="left" w:pos="567"/>
          <w:tab w:val="left" w:pos="709"/>
          <w:tab w:val="left" w:pos="993"/>
        </w:tabs>
        <w:spacing w:line="360" w:lineRule="auto"/>
        <w:ind w:left="0" w:right="424" w:firstLine="709"/>
      </w:pPr>
      <w:r>
        <w:lastRenderedPageBreak/>
        <w:t>размещения продуктов познавательной, учебно-исследовательской и проектной деятельности обучающихся в информационно-образовательной среде образовательной организации;</w:t>
      </w:r>
    </w:p>
    <w:p w:rsidR="00F14C13" w:rsidRDefault="00F14C13" w:rsidP="00F14C13">
      <w:pPr>
        <w:pStyle w:val="a8"/>
        <w:numPr>
          <w:ilvl w:val="0"/>
          <w:numId w:val="1"/>
        </w:numPr>
        <w:tabs>
          <w:tab w:val="left" w:pos="567"/>
          <w:tab w:val="left" w:pos="709"/>
          <w:tab w:val="left" w:pos="993"/>
        </w:tabs>
        <w:spacing w:line="360" w:lineRule="auto"/>
        <w:ind w:left="0" w:right="424" w:firstLine="709"/>
      </w:pPr>
      <w:r>
        <w:t>проектирования и организации индивидуальной и групповой деятельности, организации своего времени с использованием ИКТ; планирования учебного процесса, фиксирования его реализации в целом и отдельных этапов (выступлений, дискуссий, экспериментов);</w:t>
      </w:r>
    </w:p>
    <w:p w:rsidR="00F14C13" w:rsidRDefault="00F14C13" w:rsidP="00F14C13">
      <w:pPr>
        <w:pStyle w:val="a8"/>
        <w:numPr>
          <w:ilvl w:val="0"/>
          <w:numId w:val="1"/>
        </w:numPr>
        <w:tabs>
          <w:tab w:val="left" w:pos="567"/>
          <w:tab w:val="left" w:pos="709"/>
          <w:tab w:val="left" w:pos="993"/>
        </w:tabs>
        <w:spacing w:line="360" w:lineRule="auto"/>
        <w:ind w:left="0" w:right="424" w:firstLine="709"/>
      </w:pPr>
      <w:r>
        <w:t>обеспечения доступа в школьной библиотеке к информационным ресурсам Интернета, учебной и художественной литературе, коллекциям медиаресурсов на электронных носителях, множительной технике для тиражирования учебных и методических тексто-графических и аудио-, видеоматериалов, результатов творческой, научно-исследовательской и проектной деятельности обучающихся;</w:t>
      </w:r>
    </w:p>
    <w:p w:rsidR="00F14C13" w:rsidRDefault="00F14C13" w:rsidP="00F14C13">
      <w:pPr>
        <w:pStyle w:val="a8"/>
        <w:numPr>
          <w:ilvl w:val="0"/>
          <w:numId w:val="1"/>
        </w:numPr>
        <w:tabs>
          <w:tab w:val="left" w:pos="567"/>
          <w:tab w:val="left" w:pos="709"/>
          <w:tab w:val="left" w:pos="993"/>
        </w:tabs>
        <w:spacing w:line="360" w:lineRule="auto"/>
        <w:ind w:left="0" w:right="424" w:firstLine="709"/>
      </w:pPr>
      <w:r>
        <w:t>проведения массовых мероприятий, собраний, представлений; досуга и общения обучающихся с возможностью для массового просмотра кино- и видеоматериалов, организации сценической работы, театрализованных представлений, обеспеченных озвучиванием, освещением и мультимедиа сопровождением;</w:t>
      </w:r>
    </w:p>
    <w:p w:rsidR="00F14C13" w:rsidRDefault="00F14C13" w:rsidP="00F14C13">
      <w:pPr>
        <w:pStyle w:val="a8"/>
        <w:numPr>
          <w:ilvl w:val="0"/>
          <w:numId w:val="1"/>
        </w:numPr>
        <w:tabs>
          <w:tab w:val="left" w:pos="567"/>
          <w:tab w:val="left" w:pos="709"/>
          <w:tab w:val="left" w:pos="993"/>
        </w:tabs>
        <w:spacing w:line="360" w:lineRule="auto"/>
        <w:ind w:left="0" w:right="424" w:firstLine="709"/>
      </w:pPr>
      <w:r>
        <w:t>выпуска школьных печатных изданий, работы школьного телевидения.</w:t>
      </w:r>
    </w:p>
    <w:p w:rsidR="00F14C13" w:rsidRDefault="00F14C13" w:rsidP="00F14C13">
      <w:pPr>
        <w:pStyle w:val="a8"/>
        <w:tabs>
          <w:tab w:val="left" w:pos="567"/>
          <w:tab w:val="left" w:pos="709"/>
          <w:tab w:val="left" w:pos="993"/>
        </w:tabs>
        <w:spacing w:line="360" w:lineRule="auto"/>
        <w:ind w:left="0" w:right="424" w:firstLine="709"/>
      </w:pPr>
      <w:r>
        <w:t>Все указанные виды деятельности обеспечиваются расходными материалами.</w:t>
      </w:r>
    </w:p>
    <w:p w:rsidR="00F14C13" w:rsidRDefault="00F14C13" w:rsidP="00F14C13">
      <w:pPr>
        <w:spacing w:line="360" w:lineRule="auto"/>
        <w:jc w:val="center"/>
        <w:rPr>
          <w:b/>
        </w:rPr>
      </w:pPr>
      <w:r w:rsidRPr="00900462">
        <w:rPr>
          <w:b/>
        </w:rPr>
        <w:t>Создание в образовательной организации информационнообразовательной среды, соответствующей требованиям ФГОС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"/>
        <w:gridCol w:w="3448"/>
        <w:gridCol w:w="2360"/>
      </w:tblGrid>
      <w:tr w:rsidR="00F14C13" w:rsidRPr="00A616FF" w:rsidTr="00F14C13">
        <w:tc>
          <w:tcPr>
            <w:tcW w:w="934" w:type="dxa"/>
            <w:shd w:val="clear" w:color="auto" w:fill="auto"/>
          </w:tcPr>
          <w:p w:rsidR="00F14C13" w:rsidRPr="00A616FF" w:rsidRDefault="00F14C13" w:rsidP="001D1962">
            <w:pPr>
              <w:spacing w:line="360" w:lineRule="auto"/>
              <w:jc w:val="center"/>
              <w:rPr>
                <w:b/>
              </w:rPr>
            </w:pPr>
            <w:r w:rsidRPr="00A616FF">
              <w:rPr>
                <w:b/>
              </w:rPr>
              <w:t>№ п/п</w:t>
            </w:r>
          </w:p>
        </w:tc>
        <w:tc>
          <w:tcPr>
            <w:tcW w:w="3448" w:type="dxa"/>
            <w:shd w:val="clear" w:color="auto" w:fill="auto"/>
          </w:tcPr>
          <w:p w:rsidR="00F14C13" w:rsidRPr="00A616FF" w:rsidRDefault="00F14C13" w:rsidP="001D1962">
            <w:pPr>
              <w:spacing w:line="360" w:lineRule="auto"/>
              <w:jc w:val="center"/>
              <w:rPr>
                <w:b/>
              </w:rPr>
            </w:pPr>
            <w:r w:rsidRPr="00A616FF">
              <w:rPr>
                <w:b/>
              </w:rPr>
              <w:t>Необходимые средства</w:t>
            </w:r>
          </w:p>
        </w:tc>
        <w:tc>
          <w:tcPr>
            <w:tcW w:w="2360" w:type="dxa"/>
            <w:shd w:val="clear" w:color="auto" w:fill="auto"/>
          </w:tcPr>
          <w:p w:rsidR="00F14C13" w:rsidRPr="00A616FF" w:rsidRDefault="00F14C13" w:rsidP="001D1962">
            <w:pPr>
              <w:spacing w:line="360" w:lineRule="auto"/>
              <w:jc w:val="center"/>
              <w:rPr>
                <w:b/>
              </w:rPr>
            </w:pPr>
            <w:r w:rsidRPr="00A616FF">
              <w:rPr>
                <w:b/>
              </w:rPr>
              <w:t>Необходимое количество средств/ имеющееся в наличии</w:t>
            </w:r>
          </w:p>
        </w:tc>
      </w:tr>
      <w:tr w:rsidR="00F14C13" w:rsidRPr="00A616FF" w:rsidTr="00F14C13">
        <w:tc>
          <w:tcPr>
            <w:tcW w:w="934" w:type="dxa"/>
            <w:shd w:val="clear" w:color="auto" w:fill="auto"/>
          </w:tcPr>
          <w:p w:rsidR="00F14C13" w:rsidRPr="0014353E" w:rsidRDefault="00F14C13" w:rsidP="001D1962">
            <w:pPr>
              <w:spacing w:line="360" w:lineRule="auto"/>
              <w:jc w:val="center"/>
            </w:pPr>
            <w:r w:rsidRPr="0014353E">
              <w:t>1</w:t>
            </w:r>
          </w:p>
        </w:tc>
        <w:tc>
          <w:tcPr>
            <w:tcW w:w="3448" w:type="dxa"/>
            <w:shd w:val="clear" w:color="auto" w:fill="auto"/>
          </w:tcPr>
          <w:p w:rsidR="00F14C13" w:rsidRPr="00A616FF" w:rsidRDefault="00F14C13" w:rsidP="001D1962">
            <w:pPr>
              <w:spacing w:line="360" w:lineRule="auto"/>
              <w:rPr>
                <w:b/>
              </w:rPr>
            </w:pPr>
            <w:r>
              <w:t>Технические средства</w:t>
            </w:r>
          </w:p>
        </w:tc>
        <w:tc>
          <w:tcPr>
            <w:tcW w:w="2360" w:type="dxa"/>
            <w:shd w:val="clear" w:color="auto" w:fill="auto"/>
          </w:tcPr>
          <w:p w:rsidR="00F14C13" w:rsidRPr="0014353E" w:rsidRDefault="00F14C13" w:rsidP="001D1962">
            <w:pPr>
              <w:spacing w:line="360" w:lineRule="auto"/>
              <w:jc w:val="center"/>
            </w:pPr>
            <w:r w:rsidRPr="0014353E">
              <w:t>Имеется</w:t>
            </w:r>
          </w:p>
        </w:tc>
      </w:tr>
      <w:tr w:rsidR="00F14C13" w:rsidRPr="00A616FF" w:rsidTr="00F14C13">
        <w:tc>
          <w:tcPr>
            <w:tcW w:w="934" w:type="dxa"/>
            <w:shd w:val="clear" w:color="auto" w:fill="auto"/>
          </w:tcPr>
          <w:p w:rsidR="00F14C13" w:rsidRPr="0014353E" w:rsidRDefault="00F14C13" w:rsidP="001D1962">
            <w:pPr>
              <w:spacing w:line="360" w:lineRule="auto"/>
              <w:jc w:val="center"/>
            </w:pPr>
            <w:r w:rsidRPr="0014353E">
              <w:t>2</w:t>
            </w:r>
          </w:p>
        </w:tc>
        <w:tc>
          <w:tcPr>
            <w:tcW w:w="3448" w:type="dxa"/>
            <w:shd w:val="clear" w:color="auto" w:fill="auto"/>
          </w:tcPr>
          <w:p w:rsidR="00F14C13" w:rsidRPr="00A616FF" w:rsidRDefault="00F14C13" w:rsidP="001D1962">
            <w:pPr>
              <w:spacing w:line="360" w:lineRule="auto"/>
              <w:rPr>
                <w:b/>
              </w:rPr>
            </w:pPr>
            <w:r>
              <w:t>Программные инструменты</w:t>
            </w:r>
          </w:p>
        </w:tc>
        <w:tc>
          <w:tcPr>
            <w:tcW w:w="2360" w:type="dxa"/>
            <w:shd w:val="clear" w:color="auto" w:fill="auto"/>
          </w:tcPr>
          <w:p w:rsidR="00F14C13" w:rsidRPr="0014353E" w:rsidRDefault="00F14C13" w:rsidP="001D1962">
            <w:pPr>
              <w:spacing w:line="360" w:lineRule="auto"/>
              <w:jc w:val="center"/>
            </w:pPr>
            <w:r w:rsidRPr="0014353E">
              <w:t>Имеется</w:t>
            </w:r>
          </w:p>
        </w:tc>
      </w:tr>
      <w:tr w:rsidR="00F14C13" w:rsidRPr="00A616FF" w:rsidTr="00F14C13">
        <w:tc>
          <w:tcPr>
            <w:tcW w:w="934" w:type="dxa"/>
            <w:shd w:val="clear" w:color="auto" w:fill="auto"/>
          </w:tcPr>
          <w:p w:rsidR="00F14C13" w:rsidRPr="0014353E" w:rsidRDefault="00F14C13" w:rsidP="001D1962">
            <w:pPr>
              <w:spacing w:line="360" w:lineRule="auto"/>
              <w:jc w:val="center"/>
            </w:pPr>
            <w:r w:rsidRPr="0014353E">
              <w:t>3</w:t>
            </w:r>
          </w:p>
        </w:tc>
        <w:tc>
          <w:tcPr>
            <w:tcW w:w="3448" w:type="dxa"/>
            <w:shd w:val="clear" w:color="auto" w:fill="auto"/>
          </w:tcPr>
          <w:p w:rsidR="00F14C13" w:rsidRPr="00A616FF" w:rsidRDefault="00F14C13" w:rsidP="001D1962">
            <w:pPr>
              <w:spacing w:line="360" w:lineRule="auto"/>
              <w:rPr>
                <w:b/>
              </w:rPr>
            </w:pPr>
            <w:r>
              <w:t>Обеспечение технической, методической и организационной поддержки</w:t>
            </w:r>
          </w:p>
        </w:tc>
        <w:tc>
          <w:tcPr>
            <w:tcW w:w="2360" w:type="dxa"/>
            <w:shd w:val="clear" w:color="auto" w:fill="auto"/>
          </w:tcPr>
          <w:p w:rsidR="00F14C13" w:rsidRPr="0014353E" w:rsidRDefault="00F14C13" w:rsidP="001D1962">
            <w:pPr>
              <w:spacing w:line="360" w:lineRule="auto"/>
              <w:jc w:val="center"/>
            </w:pPr>
            <w:r w:rsidRPr="0014353E">
              <w:t>Имеется</w:t>
            </w:r>
          </w:p>
        </w:tc>
      </w:tr>
      <w:tr w:rsidR="00F14C13" w:rsidRPr="00A616FF" w:rsidTr="00F14C13">
        <w:tc>
          <w:tcPr>
            <w:tcW w:w="934" w:type="dxa"/>
            <w:shd w:val="clear" w:color="auto" w:fill="auto"/>
          </w:tcPr>
          <w:p w:rsidR="00F14C13" w:rsidRPr="0014353E" w:rsidRDefault="00F14C13" w:rsidP="001D1962">
            <w:pPr>
              <w:spacing w:line="360" w:lineRule="auto"/>
              <w:jc w:val="center"/>
            </w:pPr>
            <w:r w:rsidRPr="0014353E">
              <w:t>4</w:t>
            </w:r>
          </w:p>
        </w:tc>
        <w:tc>
          <w:tcPr>
            <w:tcW w:w="3448" w:type="dxa"/>
            <w:shd w:val="clear" w:color="auto" w:fill="auto"/>
          </w:tcPr>
          <w:p w:rsidR="00F14C13" w:rsidRDefault="00F14C13" w:rsidP="001D1962">
            <w:pPr>
              <w:spacing w:line="360" w:lineRule="auto"/>
            </w:pPr>
            <w:r>
              <w:t>Отображение образовательного процесса в информационной среде</w:t>
            </w:r>
          </w:p>
        </w:tc>
        <w:tc>
          <w:tcPr>
            <w:tcW w:w="2360" w:type="dxa"/>
            <w:shd w:val="clear" w:color="auto" w:fill="auto"/>
          </w:tcPr>
          <w:p w:rsidR="00F14C13" w:rsidRPr="0014353E" w:rsidRDefault="00F14C13" w:rsidP="001D1962">
            <w:pPr>
              <w:spacing w:line="360" w:lineRule="auto"/>
              <w:jc w:val="center"/>
            </w:pPr>
            <w:r w:rsidRPr="0014353E">
              <w:t>Имеется</w:t>
            </w:r>
          </w:p>
        </w:tc>
      </w:tr>
      <w:tr w:rsidR="00F14C13" w:rsidRPr="00A616FF" w:rsidTr="00F14C13">
        <w:tc>
          <w:tcPr>
            <w:tcW w:w="934" w:type="dxa"/>
            <w:shd w:val="clear" w:color="auto" w:fill="auto"/>
          </w:tcPr>
          <w:p w:rsidR="00F14C13" w:rsidRPr="0014353E" w:rsidRDefault="00F14C13" w:rsidP="001D1962">
            <w:pPr>
              <w:spacing w:line="360" w:lineRule="auto"/>
              <w:jc w:val="center"/>
            </w:pPr>
            <w:r w:rsidRPr="0014353E">
              <w:lastRenderedPageBreak/>
              <w:t>5</w:t>
            </w:r>
          </w:p>
        </w:tc>
        <w:tc>
          <w:tcPr>
            <w:tcW w:w="3448" w:type="dxa"/>
            <w:shd w:val="clear" w:color="auto" w:fill="auto"/>
          </w:tcPr>
          <w:p w:rsidR="00F14C13" w:rsidRDefault="00F14C13" w:rsidP="001D1962">
            <w:pPr>
              <w:spacing w:line="360" w:lineRule="auto"/>
            </w:pPr>
            <w:r>
              <w:t>Компоненты на бумажных носителях</w:t>
            </w:r>
          </w:p>
        </w:tc>
        <w:tc>
          <w:tcPr>
            <w:tcW w:w="2360" w:type="dxa"/>
            <w:shd w:val="clear" w:color="auto" w:fill="auto"/>
          </w:tcPr>
          <w:p w:rsidR="00F14C13" w:rsidRPr="0014353E" w:rsidRDefault="00F14C13" w:rsidP="001D1962">
            <w:pPr>
              <w:spacing w:line="360" w:lineRule="auto"/>
              <w:jc w:val="center"/>
            </w:pPr>
            <w:r w:rsidRPr="0014353E">
              <w:t>Имеется</w:t>
            </w:r>
          </w:p>
        </w:tc>
      </w:tr>
      <w:tr w:rsidR="00F14C13" w:rsidRPr="00A616FF" w:rsidTr="00F14C13">
        <w:tc>
          <w:tcPr>
            <w:tcW w:w="934" w:type="dxa"/>
            <w:shd w:val="clear" w:color="auto" w:fill="auto"/>
          </w:tcPr>
          <w:p w:rsidR="00F14C13" w:rsidRPr="0014353E" w:rsidRDefault="00F14C13" w:rsidP="001D1962">
            <w:pPr>
              <w:spacing w:line="360" w:lineRule="auto"/>
              <w:jc w:val="center"/>
            </w:pPr>
            <w:r w:rsidRPr="0014353E">
              <w:t>6</w:t>
            </w:r>
          </w:p>
        </w:tc>
        <w:tc>
          <w:tcPr>
            <w:tcW w:w="3448" w:type="dxa"/>
            <w:shd w:val="clear" w:color="auto" w:fill="auto"/>
          </w:tcPr>
          <w:p w:rsidR="00F14C13" w:rsidRDefault="00F14C13" w:rsidP="001D1962">
            <w:pPr>
              <w:spacing w:line="360" w:lineRule="auto"/>
            </w:pPr>
            <w:r>
              <w:t>Компоненты на CD и DVD</w:t>
            </w:r>
          </w:p>
        </w:tc>
        <w:tc>
          <w:tcPr>
            <w:tcW w:w="2360" w:type="dxa"/>
            <w:shd w:val="clear" w:color="auto" w:fill="auto"/>
          </w:tcPr>
          <w:p w:rsidR="00F14C13" w:rsidRPr="0014353E" w:rsidRDefault="00F14C13" w:rsidP="001D1962">
            <w:pPr>
              <w:spacing w:line="360" w:lineRule="auto"/>
              <w:jc w:val="center"/>
            </w:pPr>
            <w:r w:rsidRPr="0014353E">
              <w:t>Имеется</w:t>
            </w:r>
          </w:p>
        </w:tc>
      </w:tr>
    </w:tbl>
    <w:p w:rsidR="00F14C13" w:rsidRDefault="00F14C13" w:rsidP="00F14C13">
      <w:pPr>
        <w:spacing w:line="360" w:lineRule="auto"/>
        <w:ind w:firstLine="567"/>
        <w:jc w:val="both"/>
      </w:pPr>
    </w:p>
    <w:p w:rsidR="00F14C13" w:rsidRDefault="00F14C13" w:rsidP="00F14C13">
      <w:pPr>
        <w:spacing w:line="360" w:lineRule="auto"/>
        <w:ind w:firstLine="567"/>
        <w:jc w:val="both"/>
        <w:rPr>
          <w:b/>
        </w:rPr>
      </w:pPr>
      <w:r w:rsidRPr="0014353E">
        <w:rPr>
          <w:b/>
        </w:rPr>
        <w:t xml:space="preserve">Технические средства: </w:t>
      </w:r>
    </w:p>
    <w:p w:rsidR="00F14C13" w:rsidRDefault="00F14C13" w:rsidP="00F14C13">
      <w:pPr>
        <w:spacing w:line="360" w:lineRule="auto"/>
        <w:ind w:firstLine="567"/>
        <w:jc w:val="both"/>
      </w:pPr>
      <w:r>
        <w:t xml:space="preserve">мультимедийный проектор и экран; </w:t>
      </w:r>
    </w:p>
    <w:p w:rsidR="00F14C13" w:rsidRDefault="00F14C13" w:rsidP="00F14C13">
      <w:pPr>
        <w:spacing w:line="360" w:lineRule="auto"/>
        <w:ind w:firstLine="567"/>
        <w:jc w:val="both"/>
      </w:pPr>
      <w:r>
        <w:t xml:space="preserve">принтер монохромный; </w:t>
      </w:r>
    </w:p>
    <w:p w:rsidR="00F14C13" w:rsidRDefault="00F14C13" w:rsidP="00F14C13">
      <w:pPr>
        <w:spacing w:line="360" w:lineRule="auto"/>
        <w:ind w:firstLine="567"/>
        <w:jc w:val="both"/>
      </w:pPr>
      <w:r>
        <w:t xml:space="preserve">принтер цветной; </w:t>
      </w:r>
    </w:p>
    <w:p w:rsidR="00F14C13" w:rsidRDefault="00F14C13" w:rsidP="00F14C13">
      <w:pPr>
        <w:spacing w:line="360" w:lineRule="auto"/>
        <w:ind w:firstLine="567"/>
        <w:jc w:val="both"/>
      </w:pPr>
      <w:r>
        <w:t xml:space="preserve">фотопринтер; </w:t>
      </w:r>
    </w:p>
    <w:p w:rsidR="00F14C13" w:rsidRDefault="00F14C13" w:rsidP="00F14C13">
      <w:pPr>
        <w:spacing w:line="360" w:lineRule="auto"/>
        <w:ind w:firstLine="567"/>
        <w:jc w:val="both"/>
      </w:pPr>
      <w:r>
        <w:t xml:space="preserve">цифровой фотоаппарат; </w:t>
      </w:r>
    </w:p>
    <w:p w:rsidR="00F14C13" w:rsidRDefault="00F14C13" w:rsidP="00F14C13">
      <w:pPr>
        <w:spacing w:line="360" w:lineRule="auto"/>
        <w:ind w:firstLine="567"/>
        <w:jc w:val="both"/>
      </w:pPr>
      <w:r>
        <w:t xml:space="preserve">цифровая видеокамера; </w:t>
      </w:r>
    </w:p>
    <w:p w:rsidR="00F14C13" w:rsidRDefault="00F14C13" w:rsidP="00F14C13">
      <w:pPr>
        <w:spacing w:line="360" w:lineRule="auto"/>
        <w:ind w:firstLine="567"/>
        <w:jc w:val="both"/>
      </w:pPr>
      <w:r>
        <w:t xml:space="preserve">графический планшет; </w:t>
      </w:r>
    </w:p>
    <w:p w:rsidR="00F14C13" w:rsidRDefault="00F14C13" w:rsidP="00F14C13">
      <w:pPr>
        <w:spacing w:line="360" w:lineRule="auto"/>
        <w:ind w:firstLine="567"/>
        <w:jc w:val="both"/>
      </w:pPr>
      <w:r>
        <w:t xml:space="preserve">сканер; </w:t>
      </w:r>
    </w:p>
    <w:p w:rsidR="00F14C13" w:rsidRDefault="00F14C13" w:rsidP="00F14C13">
      <w:pPr>
        <w:spacing w:line="360" w:lineRule="auto"/>
        <w:ind w:firstLine="567"/>
        <w:jc w:val="both"/>
      </w:pPr>
      <w:r>
        <w:t xml:space="preserve">микрофон; </w:t>
      </w:r>
    </w:p>
    <w:p w:rsidR="00F14C13" w:rsidRDefault="00F14C13" w:rsidP="00F14C13">
      <w:pPr>
        <w:spacing w:line="360" w:lineRule="auto"/>
        <w:ind w:firstLine="567"/>
        <w:jc w:val="both"/>
      </w:pPr>
      <w:r>
        <w:t xml:space="preserve">музыкальная клавиатура; </w:t>
      </w:r>
    </w:p>
    <w:p w:rsidR="00F14C13" w:rsidRDefault="00F14C13" w:rsidP="00F14C13">
      <w:pPr>
        <w:spacing w:line="360" w:lineRule="auto"/>
        <w:ind w:firstLine="567"/>
        <w:jc w:val="both"/>
      </w:pPr>
      <w:r>
        <w:t xml:space="preserve">оборудование компьютерной сети; </w:t>
      </w:r>
    </w:p>
    <w:p w:rsidR="00F14C13" w:rsidRDefault="00F14C13" w:rsidP="00F14C13">
      <w:pPr>
        <w:spacing w:line="360" w:lineRule="auto"/>
        <w:ind w:firstLine="567"/>
        <w:jc w:val="both"/>
      </w:pPr>
      <w:r>
        <w:t xml:space="preserve">конструктор, позволяющий создавать компьютерно-управляемые движущиеся модели с обратной связью; </w:t>
      </w:r>
    </w:p>
    <w:p w:rsidR="00F14C13" w:rsidRDefault="00F14C13" w:rsidP="00F14C13">
      <w:pPr>
        <w:spacing w:line="360" w:lineRule="auto"/>
        <w:ind w:firstLine="567"/>
        <w:jc w:val="both"/>
      </w:pPr>
      <w:r>
        <w:t xml:space="preserve">цифровые датчики с интерфейсом; </w:t>
      </w:r>
    </w:p>
    <w:p w:rsidR="00F14C13" w:rsidRDefault="00F14C13" w:rsidP="00F14C13">
      <w:pPr>
        <w:spacing w:line="360" w:lineRule="auto"/>
        <w:ind w:firstLine="567"/>
        <w:jc w:val="both"/>
      </w:pPr>
      <w:r>
        <w:t xml:space="preserve">цифровой микроскоп; </w:t>
      </w:r>
    </w:p>
    <w:p w:rsidR="00F14C13" w:rsidRDefault="00F14C13" w:rsidP="00F14C13">
      <w:pPr>
        <w:spacing w:line="360" w:lineRule="auto"/>
        <w:ind w:firstLine="567"/>
        <w:jc w:val="both"/>
      </w:pPr>
      <w:r>
        <w:t xml:space="preserve">доска со средствами, обеспечивающими обратную связь. </w:t>
      </w:r>
    </w:p>
    <w:p w:rsidR="00F14C13" w:rsidRDefault="00F14C13" w:rsidP="00F14C13">
      <w:pPr>
        <w:spacing w:line="360" w:lineRule="auto"/>
        <w:ind w:firstLine="567"/>
        <w:jc w:val="both"/>
      </w:pPr>
      <w:r w:rsidRPr="0014353E">
        <w:rPr>
          <w:b/>
        </w:rPr>
        <w:t>Программные инструменты:</w:t>
      </w:r>
      <w:r>
        <w:t xml:space="preserve"> </w:t>
      </w:r>
    </w:p>
    <w:p w:rsidR="00F14C13" w:rsidRDefault="00F14C13" w:rsidP="00F14C13">
      <w:pPr>
        <w:spacing w:line="360" w:lineRule="auto"/>
        <w:ind w:firstLine="567"/>
        <w:jc w:val="both"/>
      </w:pPr>
      <w:r>
        <w:t xml:space="preserve">операционные системы и служебные инструменты; </w:t>
      </w:r>
    </w:p>
    <w:p w:rsidR="00F14C13" w:rsidRDefault="00F14C13" w:rsidP="00F14C13">
      <w:pPr>
        <w:spacing w:line="360" w:lineRule="auto"/>
        <w:ind w:firstLine="567"/>
        <w:jc w:val="both"/>
      </w:pPr>
      <w:r>
        <w:t>орфографический корректор для текстов на русском и иностранном языках;</w:t>
      </w:r>
    </w:p>
    <w:p w:rsidR="00F14C13" w:rsidRDefault="00F14C13" w:rsidP="00F14C13">
      <w:pPr>
        <w:spacing w:line="360" w:lineRule="auto"/>
        <w:ind w:firstLine="567"/>
        <w:jc w:val="both"/>
      </w:pPr>
      <w:r>
        <w:t xml:space="preserve">клавиатурный тренажер для русского и иностранного языков; </w:t>
      </w:r>
    </w:p>
    <w:p w:rsidR="00F14C13" w:rsidRDefault="00F14C13" w:rsidP="00F14C13">
      <w:pPr>
        <w:spacing w:line="360" w:lineRule="auto"/>
        <w:ind w:firstLine="567"/>
        <w:jc w:val="both"/>
      </w:pPr>
      <w:r>
        <w:t xml:space="preserve">текстовый редактор для работы с русскими и иноязычными текстами; </w:t>
      </w:r>
    </w:p>
    <w:p w:rsidR="00F14C13" w:rsidRDefault="00F14C13" w:rsidP="00F14C13">
      <w:pPr>
        <w:spacing w:line="360" w:lineRule="auto"/>
        <w:ind w:firstLine="567"/>
        <w:jc w:val="both"/>
      </w:pPr>
      <w:r>
        <w:t xml:space="preserve">инструмент планирования деятельности; </w:t>
      </w:r>
    </w:p>
    <w:p w:rsidR="00F14C13" w:rsidRDefault="00F14C13" w:rsidP="00F14C13">
      <w:pPr>
        <w:spacing w:line="360" w:lineRule="auto"/>
        <w:ind w:firstLine="567"/>
        <w:jc w:val="both"/>
      </w:pPr>
      <w:r>
        <w:t xml:space="preserve">графический редактор для обработки растровых изображений; </w:t>
      </w:r>
    </w:p>
    <w:p w:rsidR="00F14C13" w:rsidRDefault="00F14C13" w:rsidP="00F14C13">
      <w:pPr>
        <w:spacing w:line="360" w:lineRule="auto"/>
        <w:ind w:firstLine="567"/>
        <w:jc w:val="both"/>
      </w:pPr>
      <w:r>
        <w:t xml:space="preserve">графический редактор для обработки векторных изображений; </w:t>
      </w:r>
    </w:p>
    <w:p w:rsidR="00F14C13" w:rsidRDefault="00F14C13" w:rsidP="00F14C13">
      <w:pPr>
        <w:spacing w:line="360" w:lineRule="auto"/>
        <w:ind w:firstLine="567"/>
        <w:jc w:val="both"/>
      </w:pPr>
      <w:r>
        <w:t xml:space="preserve">музыкальный редактор; </w:t>
      </w:r>
    </w:p>
    <w:p w:rsidR="00F14C13" w:rsidRDefault="00F14C13" w:rsidP="00F14C13">
      <w:pPr>
        <w:spacing w:line="360" w:lineRule="auto"/>
        <w:ind w:firstLine="567"/>
        <w:jc w:val="both"/>
      </w:pPr>
      <w:r>
        <w:t xml:space="preserve">редактор подготовки презентаций; </w:t>
      </w:r>
    </w:p>
    <w:p w:rsidR="00F14C13" w:rsidRDefault="00F14C13" w:rsidP="00F14C13">
      <w:pPr>
        <w:spacing w:line="360" w:lineRule="auto"/>
        <w:ind w:firstLine="567"/>
        <w:jc w:val="both"/>
      </w:pPr>
      <w:r>
        <w:t xml:space="preserve">редактор видео; </w:t>
      </w:r>
    </w:p>
    <w:p w:rsidR="00F14C13" w:rsidRDefault="00F14C13" w:rsidP="00F14C13">
      <w:pPr>
        <w:spacing w:line="360" w:lineRule="auto"/>
        <w:ind w:firstLine="567"/>
        <w:jc w:val="both"/>
      </w:pPr>
      <w:r>
        <w:t xml:space="preserve">редактор звука; </w:t>
      </w:r>
    </w:p>
    <w:p w:rsidR="00F14C13" w:rsidRDefault="00F14C13" w:rsidP="00F14C13">
      <w:pPr>
        <w:spacing w:line="360" w:lineRule="auto"/>
        <w:ind w:firstLine="567"/>
        <w:jc w:val="both"/>
      </w:pPr>
      <w:r>
        <w:t xml:space="preserve">ГИС; </w:t>
      </w:r>
    </w:p>
    <w:p w:rsidR="00F14C13" w:rsidRDefault="00F14C13" w:rsidP="00F14C13">
      <w:pPr>
        <w:spacing w:line="360" w:lineRule="auto"/>
        <w:ind w:firstLine="567"/>
        <w:jc w:val="both"/>
      </w:pPr>
      <w:r>
        <w:lastRenderedPageBreak/>
        <w:t xml:space="preserve">цифровой биологический определитель; </w:t>
      </w:r>
    </w:p>
    <w:p w:rsidR="00F14C13" w:rsidRDefault="00F14C13" w:rsidP="00F14C13">
      <w:pPr>
        <w:spacing w:line="360" w:lineRule="auto"/>
        <w:ind w:firstLine="567"/>
        <w:jc w:val="both"/>
      </w:pPr>
      <w:r>
        <w:t xml:space="preserve">виртуальные лаборатории по учебным предметам; </w:t>
      </w:r>
    </w:p>
    <w:p w:rsidR="00F14C13" w:rsidRDefault="00F14C13" w:rsidP="00F14C13">
      <w:pPr>
        <w:spacing w:line="360" w:lineRule="auto"/>
        <w:ind w:firstLine="567"/>
        <w:jc w:val="both"/>
      </w:pPr>
      <w:r>
        <w:t xml:space="preserve">среды для дистанционного он-лайн и оф-лайн сетевого взаимодействия; </w:t>
      </w:r>
    </w:p>
    <w:p w:rsidR="00F14C13" w:rsidRDefault="00F14C13" w:rsidP="00F14C13">
      <w:pPr>
        <w:spacing w:line="360" w:lineRule="auto"/>
        <w:ind w:firstLine="567"/>
        <w:jc w:val="both"/>
      </w:pPr>
      <w:r>
        <w:t xml:space="preserve">среда для интернет-публикаций; </w:t>
      </w:r>
    </w:p>
    <w:p w:rsidR="00F14C13" w:rsidRDefault="00F14C13" w:rsidP="00F14C13">
      <w:pPr>
        <w:spacing w:line="360" w:lineRule="auto"/>
        <w:ind w:firstLine="567"/>
        <w:jc w:val="both"/>
      </w:pPr>
      <w:r>
        <w:t xml:space="preserve">редактор интернет-сайтов; </w:t>
      </w:r>
    </w:p>
    <w:p w:rsidR="00F14C13" w:rsidRDefault="00F14C13" w:rsidP="00F14C13">
      <w:pPr>
        <w:spacing w:line="360" w:lineRule="auto"/>
        <w:ind w:firstLine="567"/>
        <w:jc w:val="both"/>
      </w:pPr>
      <w:r>
        <w:t xml:space="preserve">редактор для совместного удаленного редактирования сообщений. </w:t>
      </w:r>
    </w:p>
    <w:p w:rsidR="00F14C13" w:rsidRDefault="00F14C13" w:rsidP="00F14C13">
      <w:pPr>
        <w:spacing w:line="360" w:lineRule="auto"/>
        <w:ind w:firstLine="567"/>
        <w:jc w:val="both"/>
      </w:pPr>
      <w:r w:rsidRPr="0014353E">
        <w:rPr>
          <w:b/>
        </w:rPr>
        <w:t>Обеспечение технической, методической и организационной поддержки:</w:t>
      </w:r>
      <w:r>
        <w:t xml:space="preserve"> </w:t>
      </w:r>
    </w:p>
    <w:p w:rsidR="00F14C13" w:rsidRDefault="00F14C13" w:rsidP="00F14C13">
      <w:pPr>
        <w:spacing w:line="360" w:lineRule="auto"/>
        <w:ind w:firstLine="567"/>
        <w:jc w:val="both"/>
      </w:pPr>
      <w:r>
        <w:t xml:space="preserve">разработка планов, дорожных карт; </w:t>
      </w:r>
    </w:p>
    <w:p w:rsidR="00F14C13" w:rsidRDefault="00F14C13" w:rsidP="00F14C13">
      <w:pPr>
        <w:spacing w:line="360" w:lineRule="auto"/>
        <w:ind w:firstLine="567"/>
        <w:jc w:val="both"/>
      </w:pPr>
      <w:r>
        <w:t xml:space="preserve">заключение договоров; </w:t>
      </w:r>
    </w:p>
    <w:p w:rsidR="00F14C13" w:rsidRDefault="00F14C13" w:rsidP="00F14C13">
      <w:pPr>
        <w:spacing w:line="360" w:lineRule="auto"/>
        <w:ind w:firstLine="567"/>
        <w:jc w:val="both"/>
      </w:pPr>
      <w:r>
        <w:t xml:space="preserve">подготовка распорядительных документов учредителя; </w:t>
      </w:r>
    </w:p>
    <w:p w:rsidR="00F14C13" w:rsidRDefault="00F14C13" w:rsidP="00F14C13">
      <w:pPr>
        <w:spacing w:line="360" w:lineRule="auto"/>
        <w:ind w:firstLine="567"/>
        <w:jc w:val="both"/>
      </w:pPr>
      <w:r>
        <w:t xml:space="preserve">подготовка локальных актов образовательной организации; </w:t>
      </w:r>
    </w:p>
    <w:p w:rsidR="00F14C13" w:rsidRDefault="00F14C13" w:rsidP="00F14C13">
      <w:pPr>
        <w:spacing w:line="360" w:lineRule="auto"/>
        <w:ind w:firstLine="567"/>
        <w:jc w:val="both"/>
      </w:pPr>
      <w:r>
        <w:t>подготовка программ формирования ИКТ-компетентности работников образовательной организации (индивидуальных программ для каждого работника).</w:t>
      </w:r>
    </w:p>
    <w:p w:rsidR="00F14C13" w:rsidRDefault="00F14C13" w:rsidP="00F14C13">
      <w:pPr>
        <w:spacing w:line="360" w:lineRule="auto"/>
        <w:ind w:firstLine="567"/>
        <w:jc w:val="both"/>
      </w:pPr>
      <w:r>
        <w:t xml:space="preserve"> </w:t>
      </w:r>
      <w:r w:rsidRPr="0014353E">
        <w:rPr>
          <w:b/>
        </w:rPr>
        <w:t>Отображение образовательного процесса в информационной среде:</w:t>
      </w:r>
      <w:r>
        <w:t xml:space="preserve"> </w:t>
      </w:r>
    </w:p>
    <w:p w:rsidR="00F14C13" w:rsidRDefault="00F14C13" w:rsidP="00F14C13">
      <w:pPr>
        <w:spacing w:line="360" w:lineRule="auto"/>
        <w:ind w:firstLine="567"/>
        <w:jc w:val="both"/>
      </w:pPr>
      <w:r>
        <w:t xml:space="preserve">размещаются домашние задания (текстовая формулировка, видеофильм для анализа, географическая карта); </w:t>
      </w:r>
    </w:p>
    <w:p w:rsidR="00F14C13" w:rsidRDefault="00F14C13" w:rsidP="00F14C13">
      <w:pPr>
        <w:spacing w:line="360" w:lineRule="auto"/>
        <w:ind w:firstLine="567"/>
        <w:jc w:val="both"/>
      </w:pPr>
      <w:r>
        <w:t xml:space="preserve">результаты выполнения аттестационных работ обучающихся; </w:t>
      </w:r>
    </w:p>
    <w:p w:rsidR="00F14C13" w:rsidRDefault="00F14C13" w:rsidP="00F14C13">
      <w:pPr>
        <w:spacing w:line="360" w:lineRule="auto"/>
        <w:ind w:firstLine="567"/>
        <w:jc w:val="both"/>
      </w:pPr>
      <w:r>
        <w:t xml:space="preserve">творческие работы учителей и обучающихся; </w:t>
      </w:r>
    </w:p>
    <w:p w:rsidR="00F14C13" w:rsidRDefault="00F14C13" w:rsidP="00F14C13">
      <w:pPr>
        <w:spacing w:line="360" w:lineRule="auto"/>
        <w:ind w:firstLine="567"/>
        <w:jc w:val="both"/>
      </w:pPr>
      <w:r>
        <w:t xml:space="preserve">осуществляется связь учителей, администрации, родителей, органов управления; </w:t>
      </w:r>
    </w:p>
    <w:p w:rsidR="00F14C13" w:rsidRDefault="00F14C13" w:rsidP="00F14C13">
      <w:pPr>
        <w:spacing w:line="360" w:lineRule="auto"/>
        <w:ind w:firstLine="567"/>
        <w:jc w:val="both"/>
      </w:pPr>
      <w:r>
        <w:t xml:space="preserve">осуществляется методическая поддержка учителей (интернет-школа, интернет-ИПК, мультимедиаколлекция). </w:t>
      </w:r>
    </w:p>
    <w:p w:rsidR="00F14C13" w:rsidRDefault="00F14C13" w:rsidP="00F14C13">
      <w:pPr>
        <w:spacing w:line="360" w:lineRule="auto"/>
        <w:ind w:firstLine="567"/>
        <w:jc w:val="both"/>
      </w:pPr>
      <w:r w:rsidRPr="0014353E">
        <w:rPr>
          <w:b/>
        </w:rPr>
        <w:t>Компоненты на бумажных носителях:</w:t>
      </w:r>
      <w:r>
        <w:t xml:space="preserve"> </w:t>
      </w:r>
    </w:p>
    <w:p w:rsidR="00F14C13" w:rsidRDefault="00F14C13" w:rsidP="00F14C13">
      <w:pPr>
        <w:spacing w:line="360" w:lineRule="auto"/>
        <w:ind w:firstLine="567"/>
        <w:jc w:val="both"/>
      </w:pPr>
      <w:r>
        <w:t xml:space="preserve">учебники (органайзеры); рабочие тетради (тетради-тренажеры). </w:t>
      </w:r>
    </w:p>
    <w:p w:rsidR="00F14C13" w:rsidRDefault="00F14C13" w:rsidP="00F14C13">
      <w:pPr>
        <w:spacing w:line="360" w:lineRule="auto"/>
        <w:ind w:firstLine="567"/>
        <w:jc w:val="both"/>
      </w:pPr>
      <w:r w:rsidRPr="0014353E">
        <w:rPr>
          <w:b/>
        </w:rPr>
        <w:t>Компоненты на CD и DVD:</w:t>
      </w:r>
      <w:r>
        <w:t xml:space="preserve"> </w:t>
      </w:r>
    </w:p>
    <w:p w:rsidR="00F14C13" w:rsidRDefault="00F14C13" w:rsidP="00F14C13">
      <w:pPr>
        <w:spacing w:line="360" w:lineRule="auto"/>
        <w:ind w:firstLine="567"/>
        <w:jc w:val="both"/>
      </w:pPr>
      <w:r>
        <w:t xml:space="preserve">электронные приложения к учебникам; </w:t>
      </w:r>
    </w:p>
    <w:p w:rsidR="00F14C13" w:rsidRDefault="00F14C13" w:rsidP="00F14C13">
      <w:pPr>
        <w:spacing w:line="360" w:lineRule="auto"/>
        <w:ind w:firstLine="567"/>
        <w:jc w:val="both"/>
      </w:pPr>
      <w:r>
        <w:t xml:space="preserve">электронные наглядные пособия; </w:t>
      </w:r>
    </w:p>
    <w:p w:rsidR="00F14C13" w:rsidRDefault="00F14C13" w:rsidP="00F14C13">
      <w:pPr>
        <w:spacing w:line="360" w:lineRule="auto"/>
        <w:ind w:firstLine="567"/>
        <w:jc w:val="both"/>
      </w:pPr>
      <w:r>
        <w:t xml:space="preserve">электронные тренажеры; </w:t>
      </w:r>
    </w:p>
    <w:p w:rsidR="00F14C13" w:rsidRDefault="00F14C13" w:rsidP="00F14C13">
      <w:pPr>
        <w:spacing w:line="360" w:lineRule="auto"/>
        <w:ind w:firstLine="567"/>
        <w:jc w:val="both"/>
      </w:pPr>
      <w:r>
        <w:t xml:space="preserve">электронные практикумы. </w:t>
      </w:r>
    </w:p>
    <w:p w:rsidR="00F14C13" w:rsidRDefault="00F14C13" w:rsidP="00F14C13">
      <w:pPr>
        <w:pStyle w:val="1"/>
      </w:pPr>
      <w:bookmarkStart w:id="5" w:name="_Toc65153754"/>
      <w:r>
        <w:t>6. Механизмы достижения целевых ориентиров в системе условий</w:t>
      </w:r>
      <w:bookmarkEnd w:id="5"/>
    </w:p>
    <w:p w:rsidR="00F14C13" w:rsidRDefault="00F14C13" w:rsidP="00F14C13">
      <w:pPr>
        <w:tabs>
          <w:tab w:val="left" w:pos="567"/>
          <w:tab w:val="left" w:pos="709"/>
          <w:tab w:val="left" w:pos="993"/>
        </w:tabs>
        <w:spacing w:line="360" w:lineRule="auto"/>
        <w:ind w:right="424" w:firstLine="709"/>
        <w:contextualSpacing/>
        <w:jc w:val="both"/>
      </w:pPr>
      <w:r>
        <w:t xml:space="preserve">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среды, адекватной задачам достижения личностного, социального, познавательного (интеллектуального), коммуникативного, эстетического, </w:t>
      </w:r>
      <w:r>
        <w:lastRenderedPageBreak/>
        <w:t>физического, трудового развития обучающихся. Созданные в образовательной организации условия:</w:t>
      </w:r>
    </w:p>
    <w:p w:rsidR="00F14C13" w:rsidRDefault="00F14C13" w:rsidP="00F14C13">
      <w:pPr>
        <w:pStyle w:val="a8"/>
        <w:numPr>
          <w:ilvl w:val="0"/>
          <w:numId w:val="2"/>
        </w:numPr>
        <w:tabs>
          <w:tab w:val="left" w:pos="567"/>
          <w:tab w:val="left" w:pos="709"/>
          <w:tab w:val="left" w:pos="993"/>
        </w:tabs>
        <w:spacing w:line="360" w:lineRule="auto"/>
        <w:ind w:left="0" w:right="424" w:firstLine="709"/>
      </w:pPr>
      <w:r>
        <w:t>соответствуют требованиям ФГОС ООО;</w:t>
      </w:r>
    </w:p>
    <w:p w:rsidR="00F14C13" w:rsidRDefault="00F14C13" w:rsidP="00F14C13">
      <w:pPr>
        <w:pStyle w:val="a8"/>
        <w:numPr>
          <w:ilvl w:val="0"/>
          <w:numId w:val="2"/>
        </w:numPr>
        <w:tabs>
          <w:tab w:val="left" w:pos="567"/>
          <w:tab w:val="left" w:pos="709"/>
          <w:tab w:val="left" w:pos="993"/>
        </w:tabs>
        <w:spacing w:line="360" w:lineRule="auto"/>
        <w:ind w:left="0" w:right="424" w:firstLine="709"/>
      </w:pPr>
      <w:r>
        <w:t>обеспечивают достижение планируемых результатов освоения основной образовательной программы образовательной организации и реализацию предусмотренных в ней образовательных программ;</w:t>
      </w:r>
    </w:p>
    <w:p w:rsidR="00F14C13" w:rsidRDefault="00F14C13" w:rsidP="00F14C13">
      <w:pPr>
        <w:pStyle w:val="a8"/>
        <w:numPr>
          <w:ilvl w:val="0"/>
          <w:numId w:val="2"/>
        </w:numPr>
        <w:tabs>
          <w:tab w:val="left" w:pos="567"/>
          <w:tab w:val="left" w:pos="709"/>
          <w:tab w:val="left" w:pos="993"/>
        </w:tabs>
        <w:spacing w:line="360" w:lineRule="auto"/>
        <w:ind w:left="0" w:right="424" w:firstLine="709"/>
      </w:pPr>
      <w:r>
        <w:t>учитывают особенности образовательной организации, ее организационную структуру, запросы участников образовательного процесса;</w:t>
      </w:r>
    </w:p>
    <w:p w:rsidR="00F14C13" w:rsidRDefault="00F14C13" w:rsidP="00F14C13">
      <w:pPr>
        <w:pStyle w:val="a8"/>
        <w:numPr>
          <w:ilvl w:val="0"/>
          <w:numId w:val="2"/>
        </w:numPr>
        <w:tabs>
          <w:tab w:val="left" w:pos="567"/>
          <w:tab w:val="left" w:pos="709"/>
          <w:tab w:val="left" w:pos="993"/>
        </w:tabs>
        <w:spacing w:line="360" w:lineRule="auto"/>
        <w:ind w:left="0" w:right="424" w:firstLine="709"/>
      </w:pPr>
      <w:r>
        <w:t>предоставляют возможность взаимодействия с социальными партнерами, использования ресурсов социума, в том числе и сетевого взаимодействия.</w:t>
      </w:r>
    </w:p>
    <w:p w:rsidR="00F14C13" w:rsidRDefault="00F14C13" w:rsidP="00F14C13">
      <w:pPr>
        <w:tabs>
          <w:tab w:val="left" w:pos="567"/>
          <w:tab w:val="left" w:pos="709"/>
          <w:tab w:val="left" w:pos="993"/>
        </w:tabs>
        <w:spacing w:line="360" w:lineRule="auto"/>
        <w:ind w:right="424" w:firstLine="709"/>
        <w:contextualSpacing/>
        <w:jc w:val="both"/>
      </w:pPr>
      <w:r>
        <w:t>В соответствии с требованиями ФГОС ООО раздел основной образовательной программы образовательной организации, характеризующий систему условий, содержит:</w:t>
      </w:r>
    </w:p>
    <w:p w:rsidR="00F14C13" w:rsidRDefault="00F14C13" w:rsidP="00F14C13">
      <w:pPr>
        <w:pStyle w:val="a8"/>
        <w:numPr>
          <w:ilvl w:val="0"/>
          <w:numId w:val="3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right="424" w:firstLine="709"/>
      </w:pPr>
      <w:r>
        <w:t>описание кадровых, психолого-педагогических, финансово-экономических, материально-технических, информационно-методических условий и ресурсов;</w:t>
      </w:r>
    </w:p>
    <w:p w:rsidR="00F14C13" w:rsidRDefault="00F14C13" w:rsidP="00F14C13">
      <w:pPr>
        <w:pStyle w:val="a8"/>
        <w:numPr>
          <w:ilvl w:val="0"/>
          <w:numId w:val="3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right="424" w:firstLine="709"/>
      </w:pPr>
      <w:r>
        <w:t>обоснование необходимых изменений в имеющихся условиях в соответствии с целями и приоритетами ООП ООО образовательной организации;</w:t>
      </w:r>
    </w:p>
    <w:p w:rsidR="00F14C13" w:rsidRDefault="00F14C13" w:rsidP="00F14C13">
      <w:pPr>
        <w:pStyle w:val="a8"/>
        <w:numPr>
          <w:ilvl w:val="0"/>
          <w:numId w:val="3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right="424" w:firstLine="709"/>
      </w:pPr>
      <w:r>
        <w:t>механизмы достижения целевых ориентиров в системе условий;</w:t>
      </w:r>
    </w:p>
    <w:p w:rsidR="00F14C13" w:rsidRDefault="00F14C13" w:rsidP="00F14C13">
      <w:pPr>
        <w:pStyle w:val="a8"/>
        <w:numPr>
          <w:ilvl w:val="0"/>
          <w:numId w:val="3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right="424" w:firstLine="709"/>
      </w:pPr>
      <w:r>
        <w:t>сетевой график (дорожную карту) по формированию необходимой системы условий;</w:t>
      </w:r>
    </w:p>
    <w:p w:rsidR="00F14C13" w:rsidRDefault="00F14C13" w:rsidP="00F14C13">
      <w:pPr>
        <w:pStyle w:val="a8"/>
        <w:numPr>
          <w:ilvl w:val="0"/>
          <w:numId w:val="3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right="424" w:firstLine="709"/>
      </w:pPr>
      <w:r>
        <w:t>систему оценки условий.</w:t>
      </w:r>
    </w:p>
    <w:p w:rsidR="00F14C13" w:rsidRDefault="00F14C13" w:rsidP="00F14C13">
      <w:pPr>
        <w:tabs>
          <w:tab w:val="left" w:pos="567"/>
          <w:tab w:val="left" w:pos="709"/>
          <w:tab w:val="left" w:pos="993"/>
        </w:tabs>
        <w:spacing w:line="360" w:lineRule="auto"/>
        <w:ind w:right="424" w:firstLine="709"/>
        <w:contextualSpacing/>
        <w:jc w:val="both"/>
      </w:pPr>
      <w:r>
        <w:t>Система условий реализации ООП образовательной организации базируется на результатах проведенной в ходе разработки программы комплексной аналитико-обобщающей и прогностической работы, включающей:</w:t>
      </w:r>
    </w:p>
    <w:p w:rsidR="00F14C13" w:rsidRDefault="00F14C13" w:rsidP="00F14C13">
      <w:pPr>
        <w:pStyle w:val="a8"/>
        <w:numPr>
          <w:ilvl w:val="0"/>
          <w:numId w:val="4"/>
        </w:numPr>
        <w:tabs>
          <w:tab w:val="left" w:pos="567"/>
          <w:tab w:val="left" w:pos="709"/>
          <w:tab w:val="left" w:pos="993"/>
        </w:tabs>
        <w:spacing w:line="360" w:lineRule="auto"/>
        <w:ind w:left="0" w:right="424" w:firstLine="709"/>
      </w:pPr>
      <w:r>
        <w:t>анализ имеющихся в образовательной организации условий и ресурсов реализации основной образовательной программы основного общего образования;</w:t>
      </w:r>
    </w:p>
    <w:p w:rsidR="00F14C13" w:rsidRDefault="00F14C13" w:rsidP="00F14C13">
      <w:pPr>
        <w:pStyle w:val="a8"/>
        <w:numPr>
          <w:ilvl w:val="0"/>
          <w:numId w:val="4"/>
        </w:numPr>
        <w:tabs>
          <w:tab w:val="left" w:pos="567"/>
          <w:tab w:val="left" w:pos="709"/>
          <w:tab w:val="left" w:pos="993"/>
        </w:tabs>
        <w:spacing w:line="360" w:lineRule="auto"/>
        <w:ind w:left="0" w:right="424" w:firstLine="709"/>
      </w:pPr>
      <w:r>
        <w:t>установление степени их соответствия требованиям ФГОС, а также целям и задачам основной образовательной программы образовательной организации, сформированным с учетом потребностей всех участников образовательного процесса;</w:t>
      </w:r>
    </w:p>
    <w:p w:rsidR="00F14C13" w:rsidRDefault="00F14C13" w:rsidP="00F14C13">
      <w:pPr>
        <w:pStyle w:val="a8"/>
        <w:numPr>
          <w:ilvl w:val="0"/>
          <w:numId w:val="4"/>
        </w:numPr>
        <w:tabs>
          <w:tab w:val="left" w:pos="567"/>
          <w:tab w:val="left" w:pos="709"/>
          <w:tab w:val="left" w:pos="993"/>
        </w:tabs>
        <w:spacing w:line="360" w:lineRule="auto"/>
        <w:ind w:left="0" w:right="424" w:firstLine="709"/>
      </w:pPr>
      <w:r>
        <w:t>выявление проблемных зон и установление необходимых изменений в имеющихся условиях для приведения их в соответствие с требованиями ФГОС;</w:t>
      </w:r>
    </w:p>
    <w:p w:rsidR="00F14C13" w:rsidRDefault="00F14C13" w:rsidP="00F14C13">
      <w:pPr>
        <w:pStyle w:val="a8"/>
        <w:numPr>
          <w:ilvl w:val="0"/>
          <w:numId w:val="4"/>
        </w:numPr>
        <w:tabs>
          <w:tab w:val="left" w:pos="567"/>
          <w:tab w:val="left" w:pos="709"/>
          <w:tab w:val="left" w:pos="993"/>
        </w:tabs>
        <w:spacing w:line="360" w:lineRule="auto"/>
        <w:ind w:left="0" w:right="424" w:firstLine="709"/>
      </w:pPr>
      <w:r>
        <w:t>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условий;</w:t>
      </w:r>
    </w:p>
    <w:p w:rsidR="00F14C13" w:rsidRDefault="00F14C13" w:rsidP="00F14C13">
      <w:pPr>
        <w:pStyle w:val="a8"/>
        <w:numPr>
          <w:ilvl w:val="0"/>
          <w:numId w:val="4"/>
        </w:numPr>
        <w:tabs>
          <w:tab w:val="left" w:pos="567"/>
          <w:tab w:val="left" w:pos="709"/>
          <w:tab w:val="left" w:pos="993"/>
        </w:tabs>
        <w:spacing w:line="360" w:lineRule="auto"/>
        <w:ind w:left="0" w:right="424" w:firstLine="709"/>
      </w:pPr>
      <w:r>
        <w:lastRenderedPageBreak/>
        <w:t>разработку сетевого графика (дорожной карты) создания необходимой системы условий;</w:t>
      </w:r>
    </w:p>
    <w:p w:rsidR="00F14C13" w:rsidRDefault="00F14C13" w:rsidP="00F14C13">
      <w:pPr>
        <w:pStyle w:val="a8"/>
        <w:numPr>
          <w:ilvl w:val="0"/>
          <w:numId w:val="4"/>
        </w:numPr>
        <w:tabs>
          <w:tab w:val="left" w:pos="567"/>
          <w:tab w:val="left" w:pos="709"/>
          <w:tab w:val="left" w:pos="993"/>
        </w:tabs>
        <w:spacing w:line="360" w:lineRule="auto"/>
        <w:ind w:left="0" w:right="424" w:firstLine="709"/>
      </w:pPr>
      <w:r>
        <w:t>разработку механизмов мониторинга, оценки и коррекции реализации промежуточных этапов разработанного графика (дорожной карты).</w:t>
      </w:r>
    </w:p>
    <w:p w:rsidR="00F14C13" w:rsidRPr="00FE2605" w:rsidRDefault="00F14C13" w:rsidP="00F14C13">
      <w:bookmarkStart w:id="6" w:name="_GoBack"/>
      <w:bookmarkEnd w:id="6"/>
    </w:p>
    <w:sectPr w:rsidR="00F14C13" w:rsidRPr="00FE2605" w:rsidSect="002A62F9">
      <w:headerReference w:type="even" r:id="rId5"/>
      <w:headerReference w:type="default" r:id="rId6"/>
      <w:footerReference w:type="default" r:id="rId7"/>
      <w:footnotePr>
        <w:numRestart w:val="eachPage"/>
      </w:footnotePr>
      <w:pgSz w:w="11906" w:h="16838"/>
      <w:pgMar w:top="568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7909" w:rsidRDefault="00F14C13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17</w:t>
    </w:r>
    <w:r>
      <w:fldChar w:fldCharType="end"/>
    </w:r>
  </w:p>
  <w:p w:rsidR="00407909" w:rsidRDefault="00F14C13">
    <w:pPr>
      <w:pStyle w:val="a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7909" w:rsidRDefault="00F14C13" w:rsidP="007C540E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07909" w:rsidRDefault="00F14C13" w:rsidP="007464CE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7909" w:rsidRDefault="00F14C13" w:rsidP="007464CE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7D6558"/>
    <w:multiLevelType w:val="hybridMultilevel"/>
    <w:tmpl w:val="FAD8F9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76D057BC"/>
    <w:multiLevelType w:val="hybridMultilevel"/>
    <w:tmpl w:val="FDC402E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78A80E30"/>
    <w:multiLevelType w:val="hybridMultilevel"/>
    <w:tmpl w:val="F322F770"/>
    <w:lvl w:ilvl="0" w:tplc="6D8C3704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7EFA1B1E"/>
    <w:multiLevelType w:val="hybridMultilevel"/>
    <w:tmpl w:val="FA400F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numRestart w:val="eachPage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C13"/>
    <w:rsid w:val="009F3F5A"/>
    <w:rsid w:val="00F14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6842C9-6D4C-4FCB-B60B-8FB96D1F1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4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14C13"/>
    <w:pPr>
      <w:keepNext/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b/>
      <w:bCs/>
      <w:kern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4C13"/>
    <w:rPr>
      <w:rFonts w:ascii="Times New Roman" w:eastAsia="Times New Roman" w:hAnsi="Times New Roman" w:cs="Times New Roman"/>
      <w:b/>
      <w:bCs/>
      <w:kern w:val="32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F14C13"/>
    <w:pPr>
      <w:tabs>
        <w:tab w:val="center" w:pos="4677"/>
        <w:tab w:val="right" w:pos="9355"/>
      </w:tabs>
    </w:pPr>
    <w:rPr>
      <w:rFonts w:ascii="Arial Unicode MS" w:eastAsia="Arial Unicode MS" w:hAnsi="Arial Unicode MS" w:cs="Arial Unicode MS"/>
      <w:color w:val="000000"/>
    </w:rPr>
  </w:style>
  <w:style w:type="character" w:customStyle="1" w:styleId="a4">
    <w:name w:val="Верхний колонтитул Знак"/>
    <w:basedOn w:val="a0"/>
    <w:link w:val="a3"/>
    <w:uiPriority w:val="99"/>
    <w:rsid w:val="00F14C1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F14C13"/>
    <w:pPr>
      <w:tabs>
        <w:tab w:val="center" w:pos="4677"/>
        <w:tab w:val="right" w:pos="9355"/>
      </w:tabs>
    </w:pPr>
    <w:rPr>
      <w:rFonts w:ascii="Arial Unicode MS" w:eastAsia="Arial Unicode MS" w:hAnsi="Arial Unicode MS" w:cs="Arial Unicode MS"/>
      <w:color w:val="000000"/>
    </w:rPr>
  </w:style>
  <w:style w:type="character" w:customStyle="1" w:styleId="a6">
    <w:name w:val="Нижний колонтитул Знак"/>
    <w:basedOn w:val="a0"/>
    <w:link w:val="a5"/>
    <w:uiPriority w:val="99"/>
    <w:rsid w:val="00F14C1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19">
    <w:name w:val="Заголовок №19"/>
    <w:rsid w:val="00F14C13"/>
    <w:rPr>
      <w:rFonts w:ascii="Calibri" w:hAnsi="Calibri" w:cs="Calibri"/>
      <w:spacing w:val="0"/>
      <w:sz w:val="34"/>
      <w:szCs w:val="34"/>
      <w:lang w:bidi="ar-SA"/>
    </w:rPr>
  </w:style>
  <w:style w:type="character" w:styleId="a7">
    <w:name w:val="page number"/>
    <w:basedOn w:val="a0"/>
    <w:rsid w:val="00F14C13"/>
  </w:style>
  <w:style w:type="paragraph" w:styleId="a8">
    <w:name w:val="List Paragraph"/>
    <w:basedOn w:val="a"/>
    <w:link w:val="a9"/>
    <w:uiPriority w:val="34"/>
    <w:qFormat/>
    <w:rsid w:val="00F14C13"/>
    <w:pPr>
      <w:spacing w:line="276" w:lineRule="auto"/>
      <w:ind w:left="720"/>
      <w:contextualSpacing/>
      <w:jc w:val="both"/>
    </w:pPr>
  </w:style>
  <w:style w:type="character" w:customStyle="1" w:styleId="a9">
    <w:name w:val="Абзац списка Знак"/>
    <w:link w:val="a8"/>
    <w:uiPriority w:val="34"/>
    <w:qFormat/>
    <w:locked/>
    <w:rsid w:val="00F14C1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Emphasis"/>
    <w:uiPriority w:val="20"/>
    <w:qFormat/>
    <w:rsid w:val="00F14C1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4476</Words>
  <Characters>25517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185</dc:creator>
  <cp:keywords/>
  <dc:description/>
  <cp:lastModifiedBy>Лицей 185</cp:lastModifiedBy>
  <cp:revision>1</cp:revision>
  <dcterms:created xsi:type="dcterms:W3CDTF">2024-02-01T12:03:00Z</dcterms:created>
  <dcterms:modified xsi:type="dcterms:W3CDTF">2024-02-01T12:05:00Z</dcterms:modified>
</cp:coreProperties>
</file>